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56FE" w:rsidRPr="00C326C3" w:rsidRDefault="00BB70E7">
      <w:pPr>
        <w:jc w:val="center"/>
        <w:rPr>
          <w:b/>
          <w:sz w:val="24"/>
          <w:szCs w:val="24"/>
          <w:lang w:eastAsia="pl-PL"/>
        </w:rPr>
      </w:pPr>
      <w:r w:rsidRPr="00C326C3">
        <w:rPr>
          <w:b/>
          <w:bCs/>
          <w:sz w:val="24"/>
          <w:szCs w:val="24"/>
          <w:lang w:eastAsia="pl-PL"/>
        </w:rPr>
        <w:t>ZARZĄDZENIE nr</w:t>
      </w:r>
      <w:r w:rsidR="00DC0613">
        <w:rPr>
          <w:b/>
          <w:bCs/>
          <w:sz w:val="24"/>
          <w:szCs w:val="24"/>
          <w:lang w:eastAsia="pl-PL"/>
        </w:rPr>
        <w:t xml:space="preserve"> 20</w:t>
      </w:r>
      <w:r w:rsidR="00C326C3" w:rsidRPr="00C326C3">
        <w:rPr>
          <w:b/>
          <w:bCs/>
          <w:sz w:val="24"/>
          <w:szCs w:val="24"/>
          <w:lang w:eastAsia="pl-PL"/>
        </w:rPr>
        <w:t>a/2022</w:t>
      </w:r>
    </w:p>
    <w:p w:rsidR="006A56FE" w:rsidRPr="00C878E4" w:rsidRDefault="00BB70E7">
      <w:pPr>
        <w:jc w:val="center"/>
        <w:rPr>
          <w:b/>
          <w:bCs/>
          <w:caps/>
          <w:sz w:val="24"/>
          <w:szCs w:val="24"/>
          <w:lang w:eastAsia="pl-PL"/>
        </w:rPr>
      </w:pPr>
      <w:r w:rsidRPr="00C878E4">
        <w:rPr>
          <w:b/>
          <w:bCs/>
          <w:caps/>
          <w:sz w:val="24"/>
          <w:szCs w:val="24"/>
          <w:lang w:eastAsia="pl-PL"/>
        </w:rPr>
        <w:t>DYREKTORA Szkoły PODSTAWOWEJ nr 1</w:t>
      </w:r>
    </w:p>
    <w:p w:rsidR="006A56FE" w:rsidRPr="00C878E4" w:rsidRDefault="00BB70E7">
      <w:pPr>
        <w:jc w:val="center"/>
        <w:rPr>
          <w:b/>
          <w:bCs/>
          <w:caps/>
          <w:sz w:val="24"/>
          <w:szCs w:val="24"/>
          <w:lang w:eastAsia="pl-PL"/>
        </w:rPr>
      </w:pPr>
      <w:r w:rsidRPr="00C878E4">
        <w:rPr>
          <w:b/>
          <w:bCs/>
          <w:caps/>
          <w:sz w:val="24"/>
          <w:szCs w:val="24"/>
          <w:lang w:eastAsia="pl-PL"/>
        </w:rPr>
        <w:t xml:space="preserve">w Proszowicach </w:t>
      </w:r>
    </w:p>
    <w:p w:rsidR="006A56FE" w:rsidRPr="00C326C3" w:rsidRDefault="00BB70E7">
      <w:pPr>
        <w:jc w:val="center"/>
        <w:rPr>
          <w:b/>
          <w:sz w:val="24"/>
          <w:szCs w:val="24"/>
          <w:lang w:eastAsia="pl-PL"/>
        </w:rPr>
      </w:pPr>
      <w:r w:rsidRPr="00C326C3">
        <w:rPr>
          <w:b/>
          <w:sz w:val="24"/>
          <w:szCs w:val="24"/>
          <w:lang w:eastAsia="pl-PL"/>
        </w:rPr>
        <w:t>z dnia</w:t>
      </w:r>
      <w:r w:rsidR="00C326C3" w:rsidRPr="00C326C3">
        <w:rPr>
          <w:b/>
          <w:sz w:val="24"/>
          <w:szCs w:val="24"/>
          <w:lang w:eastAsia="pl-PL"/>
        </w:rPr>
        <w:t xml:space="preserve"> 05.09. 2022 r.</w:t>
      </w:r>
    </w:p>
    <w:p w:rsidR="006A56FE" w:rsidRDefault="006A56FE">
      <w:pPr>
        <w:jc w:val="center"/>
        <w:rPr>
          <w:lang w:eastAsia="pl-PL"/>
        </w:rPr>
      </w:pPr>
    </w:p>
    <w:p w:rsidR="006A56FE" w:rsidRDefault="00BB70E7" w:rsidP="00C326C3">
      <w:pPr>
        <w:ind w:left="284" w:right="177" w:hanging="24"/>
        <w:rPr>
          <w:b/>
          <w:sz w:val="24"/>
          <w:szCs w:val="24"/>
        </w:rPr>
      </w:pPr>
      <w:r>
        <w:rPr>
          <w:b/>
          <w:bCs/>
          <w:lang w:eastAsia="pl-PL"/>
        </w:rPr>
        <w:t xml:space="preserve">w sprawie </w:t>
      </w:r>
      <w:r>
        <w:rPr>
          <w:b/>
          <w:sz w:val="24"/>
          <w:szCs w:val="24"/>
        </w:rPr>
        <w:t>określenia zasad udzielania zamówień publicznych o wartości nieprzekraczającej</w:t>
      </w:r>
      <w:r w:rsidR="00C326C3">
        <w:rPr>
          <w:b/>
          <w:sz w:val="24"/>
          <w:szCs w:val="24"/>
        </w:rPr>
        <w:t xml:space="preserve"> </w:t>
      </w:r>
      <w:r>
        <w:rPr>
          <w:b/>
          <w:sz w:val="24"/>
          <w:szCs w:val="24"/>
        </w:rPr>
        <w:t>kwoty</w:t>
      </w:r>
      <w:r w:rsidR="00C326C3">
        <w:rPr>
          <w:b/>
          <w:sz w:val="24"/>
          <w:szCs w:val="24"/>
        </w:rPr>
        <w:t xml:space="preserve"> </w:t>
      </w:r>
      <w:r>
        <w:rPr>
          <w:b/>
          <w:sz w:val="24"/>
          <w:szCs w:val="24"/>
        </w:rPr>
        <w:t>130 000,00 złotych</w:t>
      </w:r>
      <w:r w:rsidR="00C326C3">
        <w:rPr>
          <w:b/>
          <w:sz w:val="24"/>
          <w:szCs w:val="24"/>
        </w:rPr>
        <w:t>.</w:t>
      </w:r>
    </w:p>
    <w:p w:rsidR="006A56FE" w:rsidRDefault="006A56FE">
      <w:pPr>
        <w:jc w:val="center"/>
        <w:rPr>
          <w:b/>
          <w:bCs/>
          <w:lang w:eastAsia="pl-PL"/>
        </w:rPr>
      </w:pPr>
    </w:p>
    <w:p w:rsidR="006A56FE" w:rsidRDefault="006A56FE">
      <w:pPr>
        <w:jc w:val="center"/>
        <w:rPr>
          <w:b/>
          <w:bCs/>
          <w:lang w:eastAsia="pl-PL"/>
        </w:rPr>
      </w:pPr>
    </w:p>
    <w:p w:rsidR="006A56FE" w:rsidRDefault="00BB70E7">
      <w:pPr>
        <w:pStyle w:val="Tekstpodstawowy"/>
        <w:spacing w:before="1"/>
        <w:ind w:left="177" w:right="103" w:firstLine="708"/>
        <w:jc w:val="both"/>
      </w:pPr>
      <w:r>
        <w:t>Działając</w:t>
      </w:r>
      <w:r w:rsidR="00C326C3">
        <w:t xml:space="preserve"> </w:t>
      </w:r>
      <w:r>
        <w:t>na</w:t>
      </w:r>
      <w:r w:rsidR="00C326C3">
        <w:t xml:space="preserve"> </w:t>
      </w:r>
      <w:r>
        <w:t>podstawie</w:t>
      </w:r>
      <w:r w:rsidR="00C326C3">
        <w:t xml:space="preserve"> </w:t>
      </w:r>
      <w:r>
        <w:t>art.44 ust. 2 pkt</w:t>
      </w:r>
      <w:r w:rsidR="00C878E4">
        <w:t>.</w:t>
      </w:r>
      <w:r>
        <w:t xml:space="preserve"> 5 w związku z art. 10 ust. 1 pkt. 4ustawy</w:t>
      </w:r>
      <w:r w:rsidR="00C878E4">
        <w:t xml:space="preserve"> </w:t>
      </w:r>
      <w:r>
        <w:t>z</w:t>
      </w:r>
      <w:r w:rsidR="00C878E4">
        <w:t xml:space="preserve"> </w:t>
      </w:r>
      <w:r>
        <w:t>dnia14 grudnia 2016roku–Prawo oświatowe (</w:t>
      </w:r>
      <w:r w:rsidR="00C326C3">
        <w:t>tj.</w:t>
      </w:r>
      <w:r>
        <w:t xml:space="preserve"> </w:t>
      </w:r>
      <w:hyperlink r:id="rId8">
        <w:r>
          <w:t>Dz.U.z2021r.poz.</w:t>
        </w:r>
        <w:r>
          <w:rPr>
            <w:spacing w:val="-4"/>
          </w:rPr>
          <w:t xml:space="preserve"> 1082</w:t>
        </w:r>
      </w:hyperlink>
      <w:r>
        <w:t>zpóźn.</w:t>
      </w:r>
      <w:r w:rsidR="00C326C3">
        <w:t xml:space="preserve">zm.),art. 44 ust.1 pkt. 3, ust. 2, 3 i 4 ustawy z dnia 27 sierpnia 2009 r. o finansach publicznych (tj. Dz. U. </w:t>
      </w:r>
      <w:r>
        <w:t>z 2021r., poz.</w:t>
      </w:r>
      <w:r>
        <w:rPr>
          <w:spacing w:val="1"/>
        </w:rPr>
        <w:t xml:space="preserve"> 305</w:t>
      </w:r>
      <w:r>
        <w:t>zpóźn.zm.) w</w:t>
      </w:r>
      <w:r w:rsidR="00C878E4">
        <w:t xml:space="preserve"> </w:t>
      </w:r>
      <w:r>
        <w:t>związku</w:t>
      </w:r>
      <w:r w:rsidR="00C878E4">
        <w:t xml:space="preserve"> </w:t>
      </w:r>
      <w:r>
        <w:t>z</w:t>
      </w:r>
      <w:r w:rsidR="00C878E4">
        <w:t xml:space="preserve"> </w:t>
      </w:r>
      <w:r>
        <w:t>art. 7pkt 32, i</w:t>
      </w:r>
      <w:r w:rsidR="00C878E4">
        <w:t xml:space="preserve"> </w:t>
      </w:r>
      <w:r>
        <w:t>art.17 ust. 1i 2 ustawy</w:t>
      </w:r>
      <w:r w:rsidR="00C326C3">
        <w:t xml:space="preserve"> </w:t>
      </w:r>
      <w:r>
        <w:t>z</w:t>
      </w:r>
      <w:r w:rsidR="00C326C3">
        <w:t xml:space="preserve"> </w:t>
      </w:r>
      <w:r>
        <w:t>dnia 11</w:t>
      </w:r>
      <w:r w:rsidR="00C878E4">
        <w:t xml:space="preserve"> </w:t>
      </w:r>
      <w:r>
        <w:t>września</w:t>
      </w:r>
      <w:r w:rsidR="00C326C3">
        <w:t xml:space="preserve"> </w:t>
      </w:r>
      <w:r>
        <w:t>2019 roku Prawo</w:t>
      </w:r>
      <w:r w:rsidR="00C326C3">
        <w:t xml:space="preserve"> </w:t>
      </w:r>
      <w:r>
        <w:t>zamówień</w:t>
      </w:r>
      <w:r w:rsidR="00C326C3">
        <w:t xml:space="preserve"> </w:t>
      </w:r>
      <w:r w:rsidR="00C878E4">
        <w:t>publicznych(t</w:t>
      </w:r>
      <w:r>
        <w:t>j. Dz.U.z2021r.,poz.</w:t>
      </w:r>
      <w:r>
        <w:rPr>
          <w:spacing w:val="-6"/>
        </w:rPr>
        <w:t xml:space="preserve"> 1129</w:t>
      </w:r>
      <w:r w:rsidR="00C878E4">
        <w:rPr>
          <w:spacing w:val="-6"/>
        </w:rPr>
        <w:t xml:space="preserve"> </w:t>
      </w:r>
      <w:r>
        <w:t>z</w:t>
      </w:r>
      <w:r w:rsidR="00C878E4">
        <w:t xml:space="preserve"> </w:t>
      </w:r>
      <w:r w:rsidR="005A658A">
        <w:t>późni</w:t>
      </w:r>
      <w:r>
        <w:t>.</w:t>
      </w:r>
      <w:r w:rsidR="00C878E4">
        <w:t xml:space="preserve"> </w:t>
      </w:r>
      <w:r>
        <w:t>zm.</w:t>
      </w:r>
      <w:r w:rsidR="00C878E4">
        <w:t xml:space="preserve">  </w:t>
      </w:r>
      <w:r>
        <w:t>dalej:</w:t>
      </w:r>
      <w:r w:rsidR="00C878E4">
        <w:t xml:space="preserve"> </w:t>
      </w:r>
      <w:r>
        <w:t xml:space="preserve">„PZP") </w:t>
      </w:r>
      <w:bookmarkStart w:id="0" w:name="_Hlk110180432"/>
      <w:r>
        <w:t>oraz §16 ust. 1 pkt. 9 i 10 Statutu Szkoły Podstawowej nr 1 im. Tadeusza Kościuszki w Proszowicach–</w:t>
      </w:r>
      <w:r w:rsidR="00C878E4">
        <w:t xml:space="preserve"> </w:t>
      </w:r>
      <w:r>
        <w:t>dalej „ Zamawiający”, „jednostka”,</w:t>
      </w:r>
      <w:r w:rsidR="00C878E4">
        <w:t xml:space="preserve"> </w:t>
      </w:r>
      <w:r>
        <w:t>zarządzam</w:t>
      </w:r>
      <w:r w:rsidR="00C878E4">
        <w:t xml:space="preserve"> </w:t>
      </w:r>
      <w:r>
        <w:t>co</w:t>
      </w:r>
      <w:r w:rsidR="00C878E4">
        <w:t xml:space="preserve"> </w:t>
      </w:r>
      <w:r>
        <w:t>następuje:</w:t>
      </w:r>
    </w:p>
    <w:bookmarkEnd w:id="0"/>
    <w:p w:rsidR="00C326C3" w:rsidRDefault="00BB70E7" w:rsidP="00C326C3">
      <w:pPr>
        <w:spacing w:before="166"/>
        <w:ind w:left="843" w:right="775"/>
        <w:jc w:val="center"/>
        <w:rPr>
          <w:b/>
          <w:sz w:val="24"/>
          <w:szCs w:val="24"/>
        </w:rPr>
      </w:pPr>
      <w:r>
        <w:rPr>
          <w:b/>
          <w:sz w:val="24"/>
          <w:szCs w:val="24"/>
        </w:rPr>
        <w:t>§ 1</w:t>
      </w:r>
    </w:p>
    <w:p w:rsidR="006A56FE" w:rsidRDefault="00BB70E7">
      <w:pPr>
        <w:ind w:left="843" w:right="774"/>
        <w:jc w:val="center"/>
        <w:rPr>
          <w:b/>
          <w:sz w:val="24"/>
          <w:szCs w:val="24"/>
        </w:rPr>
      </w:pPr>
      <w:r>
        <w:rPr>
          <w:b/>
          <w:sz w:val="24"/>
          <w:szCs w:val="24"/>
        </w:rPr>
        <w:t>Przepisy</w:t>
      </w:r>
      <w:r w:rsidR="00C326C3">
        <w:rPr>
          <w:b/>
          <w:sz w:val="24"/>
          <w:szCs w:val="24"/>
        </w:rPr>
        <w:t xml:space="preserve"> </w:t>
      </w:r>
      <w:r>
        <w:rPr>
          <w:b/>
          <w:sz w:val="24"/>
          <w:szCs w:val="24"/>
        </w:rPr>
        <w:t>wstępne</w:t>
      </w:r>
    </w:p>
    <w:p w:rsidR="006A56FE" w:rsidRDefault="00BB70E7">
      <w:pPr>
        <w:pStyle w:val="Akapitzlist"/>
        <w:numPr>
          <w:ilvl w:val="1"/>
          <w:numId w:val="1"/>
        </w:numPr>
        <w:tabs>
          <w:tab w:val="left" w:pos="898"/>
        </w:tabs>
        <w:spacing w:before="156"/>
        <w:ind w:right="113"/>
        <w:rPr>
          <w:sz w:val="24"/>
          <w:szCs w:val="24"/>
        </w:rPr>
      </w:pPr>
      <w:r>
        <w:rPr>
          <w:sz w:val="24"/>
          <w:szCs w:val="24"/>
        </w:rPr>
        <w:t>Do zamówień publicznych, których wartość nie przekracza kwoty 130 000,00 (słownie: stu</w:t>
      </w:r>
      <w:r w:rsidR="00C878E4">
        <w:rPr>
          <w:sz w:val="24"/>
          <w:szCs w:val="24"/>
        </w:rPr>
        <w:t xml:space="preserve"> </w:t>
      </w:r>
      <w:r>
        <w:rPr>
          <w:sz w:val="24"/>
          <w:szCs w:val="24"/>
        </w:rPr>
        <w:t>trzydziestu</w:t>
      </w:r>
      <w:r w:rsidR="00C878E4">
        <w:rPr>
          <w:sz w:val="24"/>
          <w:szCs w:val="24"/>
        </w:rPr>
        <w:t xml:space="preserve"> </w:t>
      </w:r>
      <w:r>
        <w:rPr>
          <w:sz w:val="24"/>
          <w:szCs w:val="24"/>
        </w:rPr>
        <w:t>tysięcy)</w:t>
      </w:r>
      <w:r w:rsidR="0044623E">
        <w:rPr>
          <w:sz w:val="24"/>
          <w:szCs w:val="24"/>
        </w:rPr>
        <w:t xml:space="preserve"> </w:t>
      </w:r>
      <w:r>
        <w:rPr>
          <w:sz w:val="24"/>
          <w:szCs w:val="24"/>
        </w:rPr>
        <w:t>złotych netto,</w:t>
      </w:r>
      <w:r w:rsidR="00C878E4">
        <w:rPr>
          <w:sz w:val="24"/>
          <w:szCs w:val="24"/>
        </w:rPr>
        <w:t xml:space="preserve"> </w:t>
      </w:r>
      <w:r>
        <w:rPr>
          <w:sz w:val="24"/>
          <w:szCs w:val="24"/>
        </w:rPr>
        <w:t>nie</w:t>
      </w:r>
      <w:r w:rsidR="0044623E">
        <w:rPr>
          <w:sz w:val="24"/>
          <w:szCs w:val="24"/>
        </w:rPr>
        <w:t xml:space="preserve"> </w:t>
      </w:r>
      <w:r>
        <w:rPr>
          <w:sz w:val="24"/>
          <w:szCs w:val="24"/>
        </w:rPr>
        <w:t>stosuje</w:t>
      </w:r>
      <w:r w:rsidR="00C878E4">
        <w:rPr>
          <w:sz w:val="24"/>
          <w:szCs w:val="24"/>
        </w:rPr>
        <w:t xml:space="preserve"> </w:t>
      </w:r>
      <w:r>
        <w:rPr>
          <w:sz w:val="24"/>
          <w:szCs w:val="24"/>
        </w:rPr>
        <w:t>się</w:t>
      </w:r>
      <w:r w:rsidR="00C878E4">
        <w:rPr>
          <w:sz w:val="24"/>
          <w:szCs w:val="24"/>
        </w:rPr>
        <w:t xml:space="preserve"> </w:t>
      </w:r>
      <w:r>
        <w:rPr>
          <w:sz w:val="24"/>
          <w:szCs w:val="24"/>
        </w:rPr>
        <w:t>przepisów</w:t>
      </w:r>
      <w:r w:rsidR="00C878E4">
        <w:rPr>
          <w:sz w:val="24"/>
          <w:szCs w:val="24"/>
        </w:rPr>
        <w:t xml:space="preserve"> </w:t>
      </w:r>
      <w:r>
        <w:rPr>
          <w:sz w:val="24"/>
          <w:szCs w:val="24"/>
        </w:rPr>
        <w:t>ustawy</w:t>
      </w:r>
      <w:r w:rsidR="0044623E">
        <w:rPr>
          <w:sz w:val="24"/>
          <w:szCs w:val="24"/>
        </w:rPr>
        <w:t xml:space="preserve"> </w:t>
      </w:r>
      <w:r>
        <w:rPr>
          <w:sz w:val="24"/>
          <w:szCs w:val="24"/>
        </w:rPr>
        <w:t>prawo</w:t>
      </w:r>
      <w:r w:rsidR="0044623E">
        <w:rPr>
          <w:sz w:val="24"/>
          <w:szCs w:val="24"/>
        </w:rPr>
        <w:t xml:space="preserve"> </w:t>
      </w:r>
      <w:r>
        <w:rPr>
          <w:sz w:val="24"/>
          <w:szCs w:val="24"/>
        </w:rPr>
        <w:t>zamówień</w:t>
      </w:r>
      <w:r w:rsidR="0044623E">
        <w:rPr>
          <w:sz w:val="24"/>
          <w:szCs w:val="24"/>
        </w:rPr>
        <w:t xml:space="preserve"> </w:t>
      </w:r>
      <w:r>
        <w:rPr>
          <w:sz w:val="24"/>
          <w:szCs w:val="24"/>
        </w:rPr>
        <w:t>publicznych.</w:t>
      </w:r>
    </w:p>
    <w:p w:rsidR="006A56FE" w:rsidRDefault="00BB70E7">
      <w:pPr>
        <w:pStyle w:val="Akapitzlist"/>
        <w:numPr>
          <w:ilvl w:val="1"/>
          <w:numId w:val="1"/>
        </w:numPr>
        <w:tabs>
          <w:tab w:val="left" w:pos="898"/>
        </w:tabs>
        <w:spacing w:before="161" w:line="237" w:lineRule="auto"/>
        <w:ind w:right="105"/>
        <w:rPr>
          <w:sz w:val="24"/>
          <w:szCs w:val="24"/>
        </w:rPr>
      </w:pPr>
      <w:r>
        <w:rPr>
          <w:sz w:val="24"/>
          <w:szCs w:val="24"/>
        </w:rPr>
        <w:t>Udzielenie zamówienia o wartości nie przekraczającej 130 000,00 (słownie: sto trzydzieści</w:t>
      </w:r>
      <w:r w:rsidR="0044623E">
        <w:rPr>
          <w:sz w:val="24"/>
          <w:szCs w:val="24"/>
        </w:rPr>
        <w:t xml:space="preserve"> </w:t>
      </w:r>
      <w:r>
        <w:rPr>
          <w:sz w:val="24"/>
          <w:szCs w:val="24"/>
        </w:rPr>
        <w:t>tysięcy) złotych netto powinno się odbywać w oparciu o postanowienia niniejszego zarządzenia.</w:t>
      </w:r>
      <w:r w:rsidR="005A658A">
        <w:rPr>
          <w:sz w:val="24"/>
          <w:szCs w:val="24"/>
        </w:rPr>
        <w:t xml:space="preserve"> Wszędzie </w:t>
      </w:r>
      <w:r w:rsidR="0044623E">
        <w:rPr>
          <w:sz w:val="24"/>
          <w:szCs w:val="24"/>
        </w:rPr>
        <w:t xml:space="preserve">  </w:t>
      </w:r>
      <w:r>
        <w:rPr>
          <w:sz w:val="24"/>
          <w:szCs w:val="24"/>
        </w:rPr>
        <w:t>gdzie</w:t>
      </w:r>
      <w:r w:rsidR="0044623E">
        <w:rPr>
          <w:sz w:val="24"/>
          <w:szCs w:val="24"/>
        </w:rPr>
        <w:t xml:space="preserve"> </w:t>
      </w:r>
      <w:r>
        <w:rPr>
          <w:sz w:val="24"/>
          <w:szCs w:val="24"/>
        </w:rPr>
        <w:t>w</w:t>
      </w:r>
      <w:r w:rsidR="0044623E">
        <w:rPr>
          <w:sz w:val="24"/>
          <w:szCs w:val="24"/>
        </w:rPr>
        <w:t xml:space="preserve"> </w:t>
      </w:r>
      <w:r>
        <w:rPr>
          <w:sz w:val="24"/>
          <w:szCs w:val="24"/>
        </w:rPr>
        <w:t>Zarządzeniu</w:t>
      </w:r>
      <w:r w:rsidR="005A658A">
        <w:rPr>
          <w:sz w:val="24"/>
          <w:szCs w:val="24"/>
        </w:rPr>
        <w:t xml:space="preserve"> </w:t>
      </w:r>
      <w:r>
        <w:rPr>
          <w:sz w:val="24"/>
          <w:szCs w:val="24"/>
        </w:rPr>
        <w:t>jest</w:t>
      </w:r>
      <w:r w:rsidR="005A658A">
        <w:rPr>
          <w:sz w:val="24"/>
          <w:szCs w:val="24"/>
        </w:rPr>
        <w:t xml:space="preserve"> </w:t>
      </w:r>
      <w:r>
        <w:rPr>
          <w:sz w:val="24"/>
          <w:szCs w:val="24"/>
        </w:rPr>
        <w:t>mowa</w:t>
      </w:r>
      <w:r w:rsidR="005A658A">
        <w:rPr>
          <w:sz w:val="24"/>
          <w:szCs w:val="24"/>
        </w:rPr>
        <w:t xml:space="preserve"> </w:t>
      </w:r>
      <w:r>
        <w:rPr>
          <w:sz w:val="24"/>
          <w:szCs w:val="24"/>
        </w:rPr>
        <w:t>o</w:t>
      </w:r>
      <w:r w:rsidR="005A658A">
        <w:rPr>
          <w:sz w:val="24"/>
          <w:szCs w:val="24"/>
        </w:rPr>
        <w:t xml:space="preserve"> </w:t>
      </w:r>
      <w:r>
        <w:rPr>
          <w:sz w:val="24"/>
          <w:szCs w:val="24"/>
        </w:rPr>
        <w:t>kwotach</w:t>
      </w:r>
      <w:r w:rsidR="005A658A">
        <w:rPr>
          <w:sz w:val="24"/>
          <w:szCs w:val="24"/>
        </w:rPr>
        <w:t xml:space="preserve"> </w:t>
      </w:r>
      <w:r>
        <w:rPr>
          <w:sz w:val="24"/>
          <w:szCs w:val="24"/>
        </w:rPr>
        <w:t>właściwych</w:t>
      </w:r>
      <w:r w:rsidR="005A658A">
        <w:rPr>
          <w:sz w:val="24"/>
          <w:szCs w:val="24"/>
        </w:rPr>
        <w:t xml:space="preserve"> </w:t>
      </w:r>
      <w:r>
        <w:rPr>
          <w:sz w:val="24"/>
          <w:szCs w:val="24"/>
        </w:rPr>
        <w:t>dla</w:t>
      </w:r>
      <w:r w:rsidR="005A658A">
        <w:rPr>
          <w:sz w:val="24"/>
          <w:szCs w:val="24"/>
        </w:rPr>
        <w:t xml:space="preserve"> </w:t>
      </w:r>
      <w:r>
        <w:rPr>
          <w:sz w:val="24"/>
          <w:szCs w:val="24"/>
        </w:rPr>
        <w:t>poszczególnych</w:t>
      </w:r>
      <w:r w:rsidR="005A658A">
        <w:rPr>
          <w:sz w:val="24"/>
          <w:szCs w:val="24"/>
        </w:rPr>
        <w:t xml:space="preserve"> </w:t>
      </w:r>
      <w:r>
        <w:rPr>
          <w:sz w:val="24"/>
          <w:szCs w:val="24"/>
        </w:rPr>
        <w:t>rodzajów</w:t>
      </w:r>
      <w:r w:rsidR="005A658A">
        <w:rPr>
          <w:sz w:val="24"/>
          <w:szCs w:val="24"/>
        </w:rPr>
        <w:t xml:space="preserve"> </w:t>
      </w:r>
      <w:r>
        <w:rPr>
          <w:sz w:val="24"/>
          <w:szCs w:val="24"/>
        </w:rPr>
        <w:t>zamówień, kwoty</w:t>
      </w:r>
      <w:r w:rsidR="005A658A">
        <w:rPr>
          <w:sz w:val="24"/>
          <w:szCs w:val="24"/>
        </w:rPr>
        <w:t xml:space="preserve"> </w:t>
      </w:r>
      <w:r>
        <w:rPr>
          <w:sz w:val="24"/>
          <w:szCs w:val="24"/>
        </w:rPr>
        <w:t>podawane</w:t>
      </w:r>
      <w:r w:rsidR="005A658A">
        <w:rPr>
          <w:sz w:val="24"/>
          <w:szCs w:val="24"/>
        </w:rPr>
        <w:t xml:space="preserve"> </w:t>
      </w:r>
      <w:r>
        <w:rPr>
          <w:sz w:val="24"/>
          <w:szCs w:val="24"/>
        </w:rPr>
        <w:t>są</w:t>
      </w:r>
      <w:r w:rsidR="005A658A">
        <w:rPr>
          <w:sz w:val="24"/>
          <w:szCs w:val="24"/>
        </w:rPr>
        <w:t xml:space="preserve"> </w:t>
      </w:r>
      <w:r>
        <w:rPr>
          <w:sz w:val="24"/>
          <w:szCs w:val="24"/>
        </w:rPr>
        <w:t>w</w:t>
      </w:r>
      <w:r w:rsidR="005A658A">
        <w:rPr>
          <w:sz w:val="24"/>
          <w:szCs w:val="24"/>
        </w:rPr>
        <w:t xml:space="preserve"> </w:t>
      </w:r>
      <w:r>
        <w:rPr>
          <w:sz w:val="24"/>
          <w:szCs w:val="24"/>
        </w:rPr>
        <w:t>wartościach netto.</w:t>
      </w:r>
    </w:p>
    <w:p w:rsidR="005A658A" w:rsidRDefault="00BB70E7">
      <w:pPr>
        <w:pStyle w:val="Akapitzlist"/>
        <w:numPr>
          <w:ilvl w:val="1"/>
          <w:numId w:val="1"/>
        </w:numPr>
        <w:tabs>
          <w:tab w:val="left" w:pos="898"/>
        </w:tabs>
        <w:spacing w:after="240" w:line="237" w:lineRule="auto"/>
        <w:ind w:right="104"/>
        <w:rPr>
          <w:sz w:val="24"/>
          <w:szCs w:val="24"/>
        </w:rPr>
      </w:pPr>
      <w:r>
        <w:rPr>
          <w:sz w:val="24"/>
          <w:szCs w:val="24"/>
        </w:rPr>
        <w:t>Zastosowanie</w:t>
      </w:r>
      <w:r w:rsidR="005A658A">
        <w:rPr>
          <w:sz w:val="24"/>
          <w:szCs w:val="24"/>
        </w:rPr>
        <w:t xml:space="preserve"> </w:t>
      </w:r>
      <w:r>
        <w:rPr>
          <w:sz w:val="24"/>
          <w:szCs w:val="24"/>
        </w:rPr>
        <w:t>przepisów</w:t>
      </w:r>
      <w:r w:rsidR="005A658A">
        <w:rPr>
          <w:sz w:val="24"/>
          <w:szCs w:val="24"/>
        </w:rPr>
        <w:t xml:space="preserve"> </w:t>
      </w:r>
      <w:r>
        <w:rPr>
          <w:sz w:val="24"/>
          <w:szCs w:val="24"/>
        </w:rPr>
        <w:t>ustawy</w:t>
      </w:r>
      <w:r w:rsidR="005A658A">
        <w:rPr>
          <w:sz w:val="24"/>
          <w:szCs w:val="24"/>
        </w:rPr>
        <w:t xml:space="preserve"> </w:t>
      </w:r>
      <w:r>
        <w:rPr>
          <w:sz w:val="24"/>
          <w:szCs w:val="24"/>
        </w:rPr>
        <w:t>PZP</w:t>
      </w:r>
      <w:r w:rsidR="005A658A">
        <w:rPr>
          <w:sz w:val="24"/>
          <w:szCs w:val="24"/>
        </w:rPr>
        <w:t xml:space="preserve"> </w:t>
      </w:r>
      <w:r>
        <w:rPr>
          <w:sz w:val="24"/>
          <w:szCs w:val="24"/>
        </w:rPr>
        <w:t>do</w:t>
      </w:r>
      <w:r w:rsidR="005A658A">
        <w:rPr>
          <w:sz w:val="24"/>
          <w:szCs w:val="24"/>
        </w:rPr>
        <w:t xml:space="preserve"> </w:t>
      </w:r>
      <w:r>
        <w:rPr>
          <w:sz w:val="24"/>
          <w:szCs w:val="24"/>
        </w:rPr>
        <w:t>realizacji</w:t>
      </w:r>
      <w:r w:rsidR="005A658A">
        <w:rPr>
          <w:sz w:val="24"/>
          <w:szCs w:val="24"/>
        </w:rPr>
        <w:t xml:space="preserve"> </w:t>
      </w:r>
      <w:r>
        <w:rPr>
          <w:sz w:val="24"/>
          <w:szCs w:val="24"/>
        </w:rPr>
        <w:t>zamówień,</w:t>
      </w:r>
      <w:r w:rsidR="005A658A">
        <w:rPr>
          <w:sz w:val="24"/>
          <w:szCs w:val="24"/>
        </w:rPr>
        <w:t xml:space="preserve"> </w:t>
      </w:r>
      <w:r>
        <w:rPr>
          <w:sz w:val="24"/>
          <w:szCs w:val="24"/>
        </w:rPr>
        <w:t>których</w:t>
      </w:r>
      <w:r w:rsidR="005A658A">
        <w:rPr>
          <w:sz w:val="24"/>
          <w:szCs w:val="24"/>
        </w:rPr>
        <w:t xml:space="preserve"> </w:t>
      </w:r>
      <w:r>
        <w:rPr>
          <w:sz w:val="24"/>
          <w:szCs w:val="24"/>
        </w:rPr>
        <w:t>wartość</w:t>
      </w:r>
      <w:r w:rsidR="005A658A">
        <w:rPr>
          <w:sz w:val="24"/>
          <w:szCs w:val="24"/>
        </w:rPr>
        <w:t xml:space="preserve"> </w:t>
      </w:r>
      <w:r>
        <w:rPr>
          <w:sz w:val="24"/>
          <w:szCs w:val="24"/>
        </w:rPr>
        <w:t>nie</w:t>
      </w:r>
      <w:r w:rsidR="005A658A">
        <w:rPr>
          <w:sz w:val="24"/>
          <w:szCs w:val="24"/>
        </w:rPr>
        <w:t xml:space="preserve"> </w:t>
      </w:r>
      <w:r>
        <w:rPr>
          <w:sz w:val="24"/>
          <w:szCs w:val="24"/>
        </w:rPr>
        <w:t>przekracza</w:t>
      </w:r>
      <w:r w:rsidR="005A658A">
        <w:rPr>
          <w:sz w:val="24"/>
          <w:szCs w:val="24"/>
        </w:rPr>
        <w:t xml:space="preserve"> </w:t>
      </w:r>
      <w:r>
        <w:rPr>
          <w:sz w:val="24"/>
          <w:szCs w:val="24"/>
        </w:rPr>
        <w:t>kwoty wskazanej w ust. 1 jest dopuszczalne pod warunkiem przeprowadzenia postępowania</w:t>
      </w:r>
    </w:p>
    <w:p w:rsidR="006A56FE" w:rsidRDefault="005A658A">
      <w:pPr>
        <w:pStyle w:val="Akapitzlist"/>
        <w:numPr>
          <w:ilvl w:val="1"/>
          <w:numId w:val="1"/>
        </w:numPr>
        <w:tabs>
          <w:tab w:val="left" w:pos="898"/>
        </w:tabs>
        <w:spacing w:after="240" w:line="237" w:lineRule="auto"/>
        <w:ind w:right="104"/>
        <w:rPr>
          <w:sz w:val="24"/>
          <w:szCs w:val="24"/>
        </w:rPr>
      </w:pPr>
      <w:r>
        <w:rPr>
          <w:sz w:val="24"/>
          <w:szCs w:val="24"/>
        </w:rPr>
        <w:t>Z</w:t>
      </w:r>
      <w:r w:rsidR="00BB70E7">
        <w:rPr>
          <w:sz w:val="24"/>
          <w:szCs w:val="24"/>
        </w:rPr>
        <w:t>godnie z przepisami ustawy w wersji obowiązującej w chwili wszczynania postępowania.</w:t>
      </w:r>
      <w:r>
        <w:rPr>
          <w:sz w:val="24"/>
          <w:szCs w:val="24"/>
        </w:rPr>
        <w:t xml:space="preserve"> </w:t>
      </w:r>
      <w:r w:rsidR="00BB70E7">
        <w:rPr>
          <w:sz w:val="24"/>
          <w:szCs w:val="24"/>
        </w:rPr>
        <w:t>Dla zamówień, których wartość nie przekracza kwoty 10 000,00 złotych netto dopuszczalne jest</w:t>
      </w:r>
      <w:r>
        <w:rPr>
          <w:sz w:val="24"/>
          <w:szCs w:val="24"/>
        </w:rPr>
        <w:t xml:space="preserve"> </w:t>
      </w:r>
      <w:r w:rsidR="00BB70E7">
        <w:rPr>
          <w:sz w:val="24"/>
          <w:szCs w:val="24"/>
        </w:rPr>
        <w:t>przeprowadzenie</w:t>
      </w:r>
      <w:r>
        <w:rPr>
          <w:sz w:val="24"/>
          <w:szCs w:val="24"/>
        </w:rPr>
        <w:t xml:space="preserve"> </w:t>
      </w:r>
      <w:r w:rsidR="00BB70E7">
        <w:rPr>
          <w:sz w:val="24"/>
          <w:szCs w:val="24"/>
        </w:rPr>
        <w:t>procedury opisanej</w:t>
      </w:r>
      <w:r>
        <w:rPr>
          <w:sz w:val="24"/>
          <w:szCs w:val="24"/>
        </w:rPr>
        <w:t xml:space="preserve"> </w:t>
      </w:r>
      <w:r w:rsidR="00BB70E7">
        <w:rPr>
          <w:sz w:val="24"/>
          <w:szCs w:val="24"/>
        </w:rPr>
        <w:t>w</w:t>
      </w:r>
      <w:r>
        <w:rPr>
          <w:sz w:val="24"/>
          <w:szCs w:val="24"/>
        </w:rPr>
        <w:t xml:space="preserve"> </w:t>
      </w:r>
      <w:r w:rsidR="00BB70E7">
        <w:rPr>
          <w:sz w:val="24"/>
          <w:szCs w:val="24"/>
        </w:rPr>
        <w:t>§6,</w:t>
      </w:r>
      <w:r>
        <w:rPr>
          <w:sz w:val="24"/>
          <w:szCs w:val="24"/>
        </w:rPr>
        <w:t xml:space="preserve"> </w:t>
      </w:r>
      <w:r w:rsidR="00BB70E7">
        <w:rPr>
          <w:sz w:val="24"/>
          <w:szCs w:val="24"/>
        </w:rPr>
        <w:t>wówczas</w:t>
      </w:r>
      <w:r>
        <w:rPr>
          <w:sz w:val="24"/>
          <w:szCs w:val="24"/>
        </w:rPr>
        <w:t xml:space="preserve"> </w:t>
      </w:r>
      <w:r w:rsidR="00BB70E7">
        <w:rPr>
          <w:sz w:val="24"/>
          <w:szCs w:val="24"/>
        </w:rPr>
        <w:t>osoba</w:t>
      </w:r>
      <w:r>
        <w:rPr>
          <w:sz w:val="24"/>
          <w:szCs w:val="24"/>
        </w:rPr>
        <w:t xml:space="preserve"> </w:t>
      </w:r>
      <w:r w:rsidR="00BB70E7">
        <w:rPr>
          <w:sz w:val="24"/>
          <w:szCs w:val="24"/>
        </w:rPr>
        <w:t>wszczynająca</w:t>
      </w:r>
      <w:r>
        <w:rPr>
          <w:sz w:val="24"/>
          <w:szCs w:val="24"/>
        </w:rPr>
        <w:t xml:space="preserve"> </w:t>
      </w:r>
      <w:r w:rsidR="00BB70E7">
        <w:rPr>
          <w:sz w:val="24"/>
          <w:szCs w:val="24"/>
        </w:rPr>
        <w:t>postępowanie</w:t>
      </w:r>
      <w:r>
        <w:rPr>
          <w:sz w:val="24"/>
          <w:szCs w:val="24"/>
        </w:rPr>
        <w:t xml:space="preserve"> </w:t>
      </w:r>
      <w:r w:rsidR="00BB70E7">
        <w:rPr>
          <w:sz w:val="24"/>
          <w:szCs w:val="24"/>
        </w:rPr>
        <w:t>obowiązana</w:t>
      </w:r>
      <w:r>
        <w:rPr>
          <w:sz w:val="24"/>
          <w:szCs w:val="24"/>
        </w:rPr>
        <w:t xml:space="preserve"> </w:t>
      </w:r>
      <w:r w:rsidR="00BB70E7">
        <w:rPr>
          <w:sz w:val="24"/>
          <w:szCs w:val="24"/>
        </w:rPr>
        <w:t>jest do</w:t>
      </w:r>
      <w:r>
        <w:rPr>
          <w:sz w:val="24"/>
          <w:szCs w:val="24"/>
        </w:rPr>
        <w:t xml:space="preserve">chować </w:t>
      </w:r>
      <w:r w:rsidR="00BB70E7">
        <w:rPr>
          <w:sz w:val="24"/>
          <w:szCs w:val="24"/>
        </w:rPr>
        <w:t>wszystkich jej zapisów.</w:t>
      </w:r>
    </w:p>
    <w:p w:rsidR="006A56FE" w:rsidRDefault="00BB70E7">
      <w:pPr>
        <w:pStyle w:val="Akapitzlist"/>
        <w:numPr>
          <w:ilvl w:val="1"/>
          <w:numId w:val="1"/>
        </w:numPr>
        <w:rPr>
          <w:sz w:val="24"/>
          <w:szCs w:val="24"/>
        </w:rPr>
      </w:pPr>
      <w:r>
        <w:rPr>
          <w:sz w:val="24"/>
          <w:szCs w:val="24"/>
        </w:rPr>
        <w:t xml:space="preserve">Kod CPV, który użyty zostaje do opisu przedmiotu zamówienia wskazuje Realizator odpowiedzialny za realizację zamówienia. </w:t>
      </w:r>
    </w:p>
    <w:p w:rsidR="006A56FE" w:rsidRDefault="00BB70E7">
      <w:pPr>
        <w:pStyle w:val="Akapitzlist"/>
        <w:numPr>
          <w:ilvl w:val="1"/>
          <w:numId w:val="1"/>
        </w:numPr>
        <w:tabs>
          <w:tab w:val="left" w:pos="898"/>
        </w:tabs>
        <w:spacing w:before="168"/>
        <w:ind w:right="100"/>
        <w:rPr>
          <w:sz w:val="24"/>
          <w:szCs w:val="24"/>
        </w:rPr>
      </w:pPr>
      <w:r>
        <w:rPr>
          <w:sz w:val="24"/>
          <w:szCs w:val="24"/>
        </w:rPr>
        <w:t xml:space="preserve">Wszędzie, gdzie w zarządzeniu jest mowa o: </w:t>
      </w:r>
    </w:p>
    <w:p w:rsidR="006A56FE" w:rsidRDefault="00BB70E7">
      <w:pPr>
        <w:pStyle w:val="Akapitzlist"/>
        <w:numPr>
          <w:ilvl w:val="3"/>
          <w:numId w:val="1"/>
        </w:numPr>
        <w:tabs>
          <w:tab w:val="left" w:pos="898"/>
        </w:tabs>
        <w:spacing w:before="168"/>
        <w:ind w:right="100"/>
        <w:rPr>
          <w:sz w:val="24"/>
          <w:szCs w:val="24"/>
        </w:rPr>
      </w:pPr>
      <w:bookmarkStart w:id="1" w:name="_Hlk110180625"/>
      <w:r>
        <w:rPr>
          <w:sz w:val="24"/>
          <w:szCs w:val="24"/>
        </w:rPr>
        <w:t>„Realizatorze” należy rozumieć osobę/osoby, odpowiedzialne, zobowiązane do przygotowania, przeprowadzenia i wykonywania czynności zmierzających do zawarcia umowy o zamówienie we właściwych dla siebie obszarach wg podziału, a następnie zarządzające realizacją tej umowy (w szczególności przez: sprawdzenie zgodności dostawy/usługi/roboty budowlane z opisem przedmiotu zamówienia, podpisanie protokołu odbioru, egzekwowanie kar umownych, przygotowywanie danych do aneksów, rozliczenie umowy). Realizator z zebranych, częściowych wniosków od wnioskodawców sporządza jednoznaczny i wyczerpujący opis przedmiotu zamówienia, wskazuje kryteria oceny ofert, wymogi stawiane wykonawcom, wskazuje dokumenty potwierdzające spełnienie stawianych wykonawcom wymagań, ocenia merytorycznie dokumenty złożone w postępowaniu na etapie badania ofert, przygotowuje dokumenty niezbędne do realizacji procedury, w tym wniosek o wszczęcie postępowania, OPZ, dokumenty potwierdzające szacownie wartości przedmiotu zamówienia,</w:t>
      </w:r>
    </w:p>
    <w:p w:rsidR="006A56FE" w:rsidRDefault="00BB70E7">
      <w:pPr>
        <w:pStyle w:val="Akapitzlist"/>
        <w:numPr>
          <w:ilvl w:val="3"/>
          <w:numId w:val="1"/>
        </w:numPr>
        <w:tabs>
          <w:tab w:val="left" w:pos="898"/>
        </w:tabs>
        <w:spacing w:before="168" w:after="240"/>
        <w:ind w:right="100"/>
        <w:rPr>
          <w:sz w:val="24"/>
          <w:szCs w:val="24"/>
        </w:rPr>
      </w:pPr>
      <w:r>
        <w:rPr>
          <w:sz w:val="24"/>
          <w:szCs w:val="24"/>
        </w:rPr>
        <w:lastRenderedPageBreak/>
        <w:t xml:space="preserve">„Wnioskodawcy” należy rozumieć osobę merytorycznie zainteresowaną realizacją konkretnej dostawy/usługi/roboty budowlanej lub osoba przez nią upoważniona. Wnioskodawca opisuje przedmiot zamówienia w sposób jednoznaczny i wyczerpujący, a następnie przekazuje sporządzony opis Realizatorowi w wersji elektronicznej lub papierowej. Wnioskodawca może być jednocześnie Realizatorem w danym postępowaniu, wówczas przejmuje wszystkie funkcje przewidziany w pkt. a). </w:t>
      </w:r>
    </w:p>
    <w:p w:rsidR="006A56FE" w:rsidRDefault="00BB70E7">
      <w:pPr>
        <w:pStyle w:val="Akapitzlist"/>
        <w:numPr>
          <w:ilvl w:val="3"/>
          <w:numId w:val="1"/>
        </w:numPr>
        <w:tabs>
          <w:tab w:val="left" w:pos="898"/>
        </w:tabs>
        <w:spacing w:after="240"/>
        <w:ind w:right="100"/>
        <w:rPr>
          <w:sz w:val="24"/>
          <w:szCs w:val="24"/>
        </w:rPr>
      </w:pPr>
      <w:r>
        <w:rPr>
          <w:sz w:val="24"/>
          <w:szCs w:val="24"/>
        </w:rPr>
        <w:t>„tożsamości zamówienia” (przedmiotowej, podmiotowej i czasowej): tożsamość przedmiotowa to podobieństwo funkcji technicznych i gospodarczych, tożsamość podmiotowa – możliwość realizacji zamówienia przez jednego wykonawcę, a tożsamość czasowa – planowana realizacja zamówień w zbliżonym okresie czasu, w znanej perspektywie czasowej (w roku budżetowym albo, jeśli okres realizacji zamówienia jest dłuższy, w tym okresie).W jednym postępowaniu powinny być nabywane świadczenia, które spełniają te same lub podobne funkcje, z tej samej lub podobnej grupy tematycznej (tożsamość przedmiotowa) i gdy istnieje wykonawca zdolny samodzielnie wykonać całe zamówienie (tożsamość podmiotowa). Ponadto niezbędne jest istnienie związku funkcjonalnego i czasowego pomiędzy nabywanymi dostawami/usługami. Kryterium tożsamości przedmiotowej powinno prowadzić do wyodrębnienia nie tylko zbliżonych przedmiotowo zamówień, ale także zamówień, które mimo braku przedmiotowego podobieństwa tworzą funkcjonalną całość. Zamówienia tożsame dotyczą tego samego lub podobnego zagadnienia, w tych samych lub zbliżonych warunkach, dla podobnej grupy osób oraz spełniają tę samą funkcję i mają podobne lub identyczne przeznaczenie. Badania tożsamości dokonuje się na poziomie całego COO, z uwzględnieniem wszystkich planowanych tożsamych dostaw/usług.</w:t>
      </w:r>
    </w:p>
    <w:bookmarkEnd w:id="1"/>
    <w:p w:rsidR="006A56FE" w:rsidRDefault="00BB70E7">
      <w:pPr>
        <w:pStyle w:val="Akapitzlist"/>
        <w:numPr>
          <w:ilvl w:val="1"/>
          <w:numId w:val="1"/>
        </w:numPr>
        <w:tabs>
          <w:tab w:val="left" w:pos="898"/>
        </w:tabs>
        <w:ind w:right="107"/>
        <w:rPr>
          <w:sz w:val="24"/>
          <w:szCs w:val="24"/>
        </w:rPr>
      </w:pPr>
      <w:r>
        <w:rPr>
          <w:sz w:val="24"/>
          <w:szCs w:val="24"/>
        </w:rPr>
        <w:t>Każda</w:t>
      </w:r>
      <w:r w:rsidR="00FB115E">
        <w:rPr>
          <w:sz w:val="24"/>
          <w:szCs w:val="24"/>
        </w:rPr>
        <w:t xml:space="preserve"> </w:t>
      </w:r>
      <w:r>
        <w:rPr>
          <w:sz w:val="24"/>
          <w:szCs w:val="24"/>
        </w:rPr>
        <w:t>osoba</w:t>
      </w:r>
      <w:r w:rsidR="00FB115E">
        <w:rPr>
          <w:sz w:val="24"/>
          <w:szCs w:val="24"/>
        </w:rPr>
        <w:t xml:space="preserve"> </w:t>
      </w:r>
      <w:r>
        <w:rPr>
          <w:sz w:val="24"/>
          <w:szCs w:val="24"/>
        </w:rPr>
        <w:t>biorąca</w:t>
      </w:r>
      <w:r w:rsidR="00FB115E">
        <w:rPr>
          <w:sz w:val="24"/>
          <w:szCs w:val="24"/>
        </w:rPr>
        <w:t xml:space="preserve"> </w:t>
      </w:r>
      <w:r>
        <w:rPr>
          <w:sz w:val="24"/>
          <w:szCs w:val="24"/>
        </w:rPr>
        <w:t>udział</w:t>
      </w:r>
      <w:r w:rsidR="00FB115E">
        <w:rPr>
          <w:sz w:val="24"/>
          <w:szCs w:val="24"/>
        </w:rPr>
        <w:t xml:space="preserve"> </w:t>
      </w:r>
      <w:r>
        <w:rPr>
          <w:sz w:val="24"/>
          <w:szCs w:val="24"/>
        </w:rPr>
        <w:t>w</w:t>
      </w:r>
      <w:r w:rsidR="00FB115E">
        <w:rPr>
          <w:sz w:val="24"/>
          <w:szCs w:val="24"/>
        </w:rPr>
        <w:t xml:space="preserve"> </w:t>
      </w:r>
      <w:r>
        <w:rPr>
          <w:sz w:val="24"/>
          <w:szCs w:val="24"/>
        </w:rPr>
        <w:t>przygotowaniu</w:t>
      </w:r>
      <w:r w:rsidR="00FB115E">
        <w:rPr>
          <w:sz w:val="24"/>
          <w:szCs w:val="24"/>
        </w:rPr>
        <w:t xml:space="preserve"> </w:t>
      </w:r>
      <w:r>
        <w:rPr>
          <w:sz w:val="24"/>
          <w:szCs w:val="24"/>
        </w:rPr>
        <w:t>i</w:t>
      </w:r>
      <w:r w:rsidR="00FB115E">
        <w:rPr>
          <w:sz w:val="24"/>
          <w:szCs w:val="24"/>
        </w:rPr>
        <w:t xml:space="preserve"> </w:t>
      </w:r>
      <w:r>
        <w:rPr>
          <w:sz w:val="24"/>
          <w:szCs w:val="24"/>
        </w:rPr>
        <w:t>realizacji</w:t>
      </w:r>
      <w:r w:rsidR="00FB115E">
        <w:rPr>
          <w:sz w:val="24"/>
          <w:szCs w:val="24"/>
        </w:rPr>
        <w:t xml:space="preserve"> </w:t>
      </w:r>
      <w:r>
        <w:rPr>
          <w:sz w:val="24"/>
          <w:szCs w:val="24"/>
        </w:rPr>
        <w:t>zamówienia</w:t>
      </w:r>
      <w:r w:rsidR="00FB115E">
        <w:rPr>
          <w:sz w:val="24"/>
          <w:szCs w:val="24"/>
        </w:rPr>
        <w:t xml:space="preserve"> </w:t>
      </w:r>
      <w:r>
        <w:rPr>
          <w:sz w:val="24"/>
          <w:szCs w:val="24"/>
        </w:rPr>
        <w:t>obowiązana</w:t>
      </w:r>
      <w:r w:rsidR="00FB115E">
        <w:rPr>
          <w:sz w:val="24"/>
          <w:szCs w:val="24"/>
        </w:rPr>
        <w:t xml:space="preserve"> </w:t>
      </w:r>
      <w:r>
        <w:rPr>
          <w:sz w:val="24"/>
          <w:szCs w:val="24"/>
        </w:rPr>
        <w:t>jest</w:t>
      </w:r>
      <w:r w:rsidR="00FB115E">
        <w:rPr>
          <w:sz w:val="24"/>
          <w:szCs w:val="24"/>
        </w:rPr>
        <w:t xml:space="preserve"> </w:t>
      </w:r>
      <w:r>
        <w:rPr>
          <w:sz w:val="24"/>
          <w:szCs w:val="24"/>
        </w:rPr>
        <w:t>działać</w:t>
      </w:r>
      <w:r w:rsidR="00FB115E">
        <w:rPr>
          <w:sz w:val="24"/>
          <w:szCs w:val="24"/>
        </w:rPr>
        <w:t xml:space="preserve"> </w:t>
      </w:r>
      <w:r>
        <w:rPr>
          <w:sz w:val="24"/>
          <w:szCs w:val="24"/>
        </w:rPr>
        <w:t>z</w:t>
      </w:r>
      <w:r w:rsidR="00FB115E">
        <w:rPr>
          <w:sz w:val="24"/>
          <w:szCs w:val="24"/>
        </w:rPr>
        <w:t xml:space="preserve"> </w:t>
      </w:r>
      <w:r>
        <w:rPr>
          <w:sz w:val="24"/>
          <w:szCs w:val="24"/>
        </w:rPr>
        <w:t>zachowaniem</w:t>
      </w:r>
      <w:r w:rsidR="00FB115E">
        <w:rPr>
          <w:sz w:val="24"/>
          <w:szCs w:val="24"/>
        </w:rPr>
        <w:t xml:space="preserve"> </w:t>
      </w:r>
      <w:r>
        <w:rPr>
          <w:sz w:val="24"/>
          <w:szCs w:val="24"/>
        </w:rPr>
        <w:t>szczególnej</w:t>
      </w:r>
      <w:r w:rsidR="00FB115E">
        <w:rPr>
          <w:sz w:val="24"/>
          <w:szCs w:val="24"/>
        </w:rPr>
        <w:t xml:space="preserve"> </w:t>
      </w:r>
      <w:r>
        <w:rPr>
          <w:sz w:val="24"/>
          <w:szCs w:val="24"/>
        </w:rPr>
        <w:t>ostrożności,</w:t>
      </w:r>
      <w:r w:rsidR="00FB115E">
        <w:rPr>
          <w:sz w:val="24"/>
          <w:szCs w:val="24"/>
        </w:rPr>
        <w:t xml:space="preserve"> </w:t>
      </w:r>
      <w:r>
        <w:rPr>
          <w:sz w:val="24"/>
          <w:szCs w:val="24"/>
        </w:rPr>
        <w:t>należytej</w:t>
      </w:r>
      <w:r w:rsidR="00FB115E">
        <w:rPr>
          <w:sz w:val="24"/>
          <w:szCs w:val="24"/>
        </w:rPr>
        <w:t xml:space="preserve"> </w:t>
      </w:r>
      <w:r>
        <w:rPr>
          <w:sz w:val="24"/>
          <w:szCs w:val="24"/>
        </w:rPr>
        <w:t>staranności,</w:t>
      </w:r>
      <w:r w:rsidR="00FB115E">
        <w:rPr>
          <w:sz w:val="24"/>
          <w:szCs w:val="24"/>
        </w:rPr>
        <w:t xml:space="preserve"> </w:t>
      </w:r>
      <w:r>
        <w:rPr>
          <w:sz w:val="24"/>
          <w:szCs w:val="24"/>
        </w:rPr>
        <w:t>z</w:t>
      </w:r>
      <w:r w:rsidR="00FB115E">
        <w:rPr>
          <w:sz w:val="24"/>
          <w:szCs w:val="24"/>
        </w:rPr>
        <w:t xml:space="preserve"> </w:t>
      </w:r>
      <w:r>
        <w:rPr>
          <w:sz w:val="24"/>
          <w:szCs w:val="24"/>
        </w:rPr>
        <w:t>zachowaniem</w:t>
      </w:r>
      <w:r w:rsidR="00FB115E">
        <w:rPr>
          <w:sz w:val="24"/>
          <w:szCs w:val="24"/>
        </w:rPr>
        <w:t xml:space="preserve"> </w:t>
      </w:r>
      <w:r>
        <w:rPr>
          <w:sz w:val="24"/>
          <w:szCs w:val="24"/>
        </w:rPr>
        <w:t>przepisów dotyczących</w:t>
      </w:r>
      <w:r w:rsidR="00FB115E">
        <w:rPr>
          <w:sz w:val="24"/>
          <w:szCs w:val="24"/>
        </w:rPr>
        <w:t xml:space="preserve"> </w:t>
      </w:r>
      <w:r>
        <w:rPr>
          <w:sz w:val="24"/>
          <w:szCs w:val="24"/>
        </w:rPr>
        <w:t>zakazu</w:t>
      </w:r>
      <w:r w:rsidR="00FB115E">
        <w:rPr>
          <w:sz w:val="24"/>
          <w:szCs w:val="24"/>
        </w:rPr>
        <w:t xml:space="preserve"> </w:t>
      </w:r>
      <w:r>
        <w:rPr>
          <w:sz w:val="24"/>
          <w:szCs w:val="24"/>
        </w:rPr>
        <w:t>dzielenia</w:t>
      </w:r>
      <w:r w:rsidR="00FB115E">
        <w:rPr>
          <w:sz w:val="24"/>
          <w:szCs w:val="24"/>
        </w:rPr>
        <w:t xml:space="preserve"> </w:t>
      </w:r>
      <w:r>
        <w:rPr>
          <w:sz w:val="24"/>
          <w:szCs w:val="24"/>
        </w:rPr>
        <w:t>zamówienia</w:t>
      </w:r>
      <w:r w:rsidR="00FB115E">
        <w:rPr>
          <w:sz w:val="24"/>
          <w:szCs w:val="24"/>
        </w:rPr>
        <w:t xml:space="preserve"> </w:t>
      </w:r>
      <w:r>
        <w:rPr>
          <w:sz w:val="24"/>
          <w:szCs w:val="24"/>
        </w:rPr>
        <w:t>oraz</w:t>
      </w:r>
      <w:r w:rsidR="00FB115E">
        <w:rPr>
          <w:sz w:val="24"/>
          <w:szCs w:val="24"/>
        </w:rPr>
        <w:t xml:space="preserve"> </w:t>
      </w:r>
      <w:r>
        <w:rPr>
          <w:sz w:val="24"/>
          <w:szCs w:val="24"/>
        </w:rPr>
        <w:t>zaniżania</w:t>
      </w:r>
      <w:r w:rsidR="00FB115E">
        <w:rPr>
          <w:sz w:val="24"/>
          <w:szCs w:val="24"/>
        </w:rPr>
        <w:t xml:space="preserve"> </w:t>
      </w:r>
      <w:r>
        <w:rPr>
          <w:sz w:val="24"/>
          <w:szCs w:val="24"/>
        </w:rPr>
        <w:t>jego</w:t>
      </w:r>
      <w:r w:rsidR="00FB115E">
        <w:rPr>
          <w:sz w:val="24"/>
          <w:szCs w:val="24"/>
        </w:rPr>
        <w:t xml:space="preserve"> </w:t>
      </w:r>
      <w:r>
        <w:rPr>
          <w:sz w:val="24"/>
          <w:szCs w:val="24"/>
        </w:rPr>
        <w:t>wartości</w:t>
      </w:r>
      <w:r w:rsidR="00FB115E">
        <w:rPr>
          <w:sz w:val="24"/>
          <w:szCs w:val="24"/>
        </w:rPr>
        <w:t xml:space="preserve"> </w:t>
      </w:r>
      <w:r>
        <w:rPr>
          <w:sz w:val="24"/>
          <w:szCs w:val="24"/>
        </w:rPr>
        <w:t>w</w:t>
      </w:r>
      <w:r w:rsidR="00FB115E">
        <w:rPr>
          <w:sz w:val="24"/>
          <w:szCs w:val="24"/>
        </w:rPr>
        <w:t xml:space="preserve"> </w:t>
      </w:r>
      <w:r>
        <w:rPr>
          <w:sz w:val="24"/>
          <w:szCs w:val="24"/>
        </w:rPr>
        <w:t>celu</w:t>
      </w:r>
      <w:r w:rsidR="00FB115E">
        <w:rPr>
          <w:sz w:val="24"/>
          <w:szCs w:val="24"/>
        </w:rPr>
        <w:t xml:space="preserve"> </w:t>
      </w:r>
      <w:r>
        <w:rPr>
          <w:sz w:val="24"/>
          <w:szCs w:val="24"/>
        </w:rPr>
        <w:t>uniknięcia</w:t>
      </w:r>
      <w:r w:rsidR="00FB115E">
        <w:rPr>
          <w:sz w:val="24"/>
          <w:szCs w:val="24"/>
        </w:rPr>
        <w:t xml:space="preserve"> </w:t>
      </w:r>
      <w:r>
        <w:rPr>
          <w:sz w:val="24"/>
          <w:szCs w:val="24"/>
        </w:rPr>
        <w:t>stosowania</w:t>
      </w:r>
      <w:r w:rsidR="00FB115E">
        <w:rPr>
          <w:sz w:val="24"/>
          <w:szCs w:val="24"/>
        </w:rPr>
        <w:t xml:space="preserve"> </w:t>
      </w:r>
      <w:r>
        <w:rPr>
          <w:sz w:val="24"/>
          <w:szCs w:val="24"/>
        </w:rPr>
        <w:t>odpowiednich regulacji.</w:t>
      </w:r>
    </w:p>
    <w:p w:rsidR="006A56FE" w:rsidRDefault="00BB70E7">
      <w:pPr>
        <w:pStyle w:val="Akapitzlist"/>
        <w:numPr>
          <w:ilvl w:val="1"/>
          <w:numId w:val="1"/>
        </w:numPr>
        <w:tabs>
          <w:tab w:val="left" w:pos="898"/>
        </w:tabs>
        <w:spacing w:before="161"/>
        <w:ind w:right="105"/>
        <w:rPr>
          <w:sz w:val="24"/>
          <w:szCs w:val="24"/>
        </w:rPr>
      </w:pPr>
      <w:r>
        <w:rPr>
          <w:sz w:val="24"/>
          <w:szCs w:val="24"/>
        </w:rPr>
        <w:t>Podstawą ustalenia wartości</w:t>
      </w:r>
      <w:r w:rsidR="00FB115E">
        <w:rPr>
          <w:sz w:val="24"/>
          <w:szCs w:val="24"/>
        </w:rPr>
        <w:t xml:space="preserve"> </w:t>
      </w:r>
      <w:r>
        <w:rPr>
          <w:sz w:val="24"/>
          <w:szCs w:val="24"/>
        </w:rPr>
        <w:t>zamówienia na dostawy,</w:t>
      </w:r>
      <w:r w:rsidR="00FB115E">
        <w:rPr>
          <w:sz w:val="24"/>
          <w:szCs w:val="24"/>
        </w:rPr>
        <w:t xml:space="preserve"> </w:t>
      </w:r>
      <w:r>
        <w:rPr>
          <w:sz w:val="24"/>
          <w:szCs w:val="24"/>
        </w:rPr>
        <w:t>usługi</w:t>
      </w:r>
      <w:r w:rsidR="00FB115E">
        <w:rPr>
          <w:sz w:val="24"/>
          <w:szCs w:val="24"/>
        </w:rPr>
        <w:t xml:space="preserve"> </w:t>
      </w:r>
      <w:r>
        <w:rPr>
          <w:sz w:val="24"/>
          <w:szCs w:val="24"/>
        </w:rPr>
        <w:t>lub</w:t>
      </w:r>
      <w:r w:rsidR="00FB115E">
        <w:rPr>
          <w:sz w:val="24"/>
          <w:szCs w:val="24"/>
        </w:rPr>
        <w:t xml:space="preserve"> </w:t>
      </w:r>
      <w:r>
        <w:rPr>
          <w:sz w:val="24"/>
          <w:szCs w:val="24"/>
        </w:rPr>
        <w:t>roboty budowlane jest</w:t>
      </w:r>
      <w:r w:rsidR="00FB115E">
        <w:rPr>
          <w:sz w:val="24"/>
          <w:szCs w:val="24"/>
        </w:rPr>
        <w:t xml:space="preserve"> </w:t>
      </w:r>
      <w:r>
        <w:rPr>
          <w:sz w:val="24"/>
          <w:szCs w:val="24"/>
        </w:rPr>
        <w:t>całkowite,</w:t>
      </w:r>
      <w:r w:rsidR="00FB115E">
        <w:rPr>
          <w:sz w:val="24"/>
          <w:szCs w:val="24"/>
        </w:rPr>
        <w:t xml:space="preserve"> </w:t>
      </w:r>
      <w:r>
        <w:rPr>
          <w:sz w:val="24"/>
          <w:szCs w:val="24"/>
        </w:rPr>
        <w:t>szacunkowe</w:t>
      </w:r>
      <w:r w:rsidR="00FB115E">
        <w:rPr>
          <w:sz w:val="24"/>
          <w:szCs w:val="24"/>
        </w:rPr>
        <w:t xml:space="preserve"> </w:t>
      </w:r>
      <w:r>
        <w:rPr>
          <w:sz w:val="24"/>
          <w:szCs w:val="24"/>
        </w:rPr>
        <w:t>wynagrodzenie</w:t>
      </w:r>
      <w:r w:rsidR="00FB115E">
        <w:rPr>
          <w:sz w:val="24"/>
          <w:szCs w:val="24"/>
        </w:rPr>
        <w:t xml:space="preserve"> </w:t>
      </w:r>
      <w:r>
        <w:rPr>
          <w:sz w:val="24"/>
          <w:szCs w:val="24"/>
        </w:rPr>
        <w:t>wykonawcy,</w:t>
      </w:r>
      <w:r w:rsidR="00FB115E">
        <w:rPr>
          <w:sz w:val="24"/>
          <w:szCs w:val="24"/>
        </w:rPr>
        <w:t xml:space="preserve"> </w:t>
      </w:r>
      <w:r>
        <w:rPr>
          <w:sz w:val="24"/>
          <w:szCs w:val="24"/>
        </w:rPr>
        <w:t>bez</w:t>
      </w:r>
      <w:r w:rsidR="00FB115E">
        <w:rPr>
          <w:sz w:val="24"/>
          <w:szCs w:val="24"/>
        </w:rPr>
        <w:t xml:space="preserve"> </w:t>
      </w:r>
      <w:r>
        <w:rPr>
          <w:sz w:val="24"/>
          <w:szCs w:val="24"/>
        </w:rPr>
        <w:t>podatku</w:t>
      </w:r>
      <w:r w:rsidR="00FB115E">
        <w:rPr>
          <w:sz w:val="24"/>
          <w:szCs w:val="24"/>
        </w:rPr>
        <w:t xml:space="preserve"> </w:t>
      </w:r>
      <w:r>
        <w:rPr>
          <w:sz w:val="24"/>
          <w:szCs w:val="24"/>
        </w:rPr>
        <w:t>od</w:t>
      </w:r>
      <w:r w:rsidR="00FB115E">
        <w:rPr>
          <w:sz w:val="24"/>
          <w:szCs w:val="24"/>
        </w:rPr>
        <w:t xml:space="preserve"> </w:t>
      </w:r>
      <w:r>
        <w:rPr>
          <w:sz w:val="24"/>
          <w:szCs w:val="24"/>
        </w:rPr>
        <w:t>towarów</w:t>
      </w:r>
      <w:r w:rsidR="00FB115E">
        <w:rPr>
          <w:sz w:val="24"/>
          <w:szCs w:val="24"/>
        </w:rPr>
        <w:t xml:space="preserve"> </w:t>
      </w:r>
      <w:r>
        <w:rPr>
          <w:sz w:val="24"/>
          <w:szCs w:val="24"/>
        </w:rPr>
        <w:t>i</w:t>
      </w:r>
      <w:r w:rsidR="00FB115E">
        <w:rPr>
          <w:sz w:val="24"/>
          <w:szCs w:val="24"/>
        </w:rPr>
        <w:t xml:space="preserve"> </w:t>
      </w:r>
      <w:r>
        <w:rPr>
          <w:sz w:val="24"/>
          <w:szCs w:val="24"/>
        </w:rPr>
        <w:t>usług,</w:t>
      </w:r>
      <w:r w:rsidR="00FB115E">
        <w:rPr>
          <w:sz w:val="24"/>
          <w:szCs w:val="24"/>
        </w:rPr>
        <w:t xml:space="preserve"> </w:t>
      </w:r>
      <w:r>
        <w:rPr>
          <w:sz w:val="24"/>
          <w:szCs w:val="24"/>
        </w:rPr>
        <w:t>ustalone przez zamawiającego z należytą starannością. Szacunkowa wartość zamówienia to</w:t>
      </w:r>
      <w:r w:rsidR="00FB115E">
        <w:rPr>
          <w:sz w:val="24"/>
          <w:szCs w:val="24"/>
        </w:rPr>
        <w:t xml:space="preserve"> </w:t>
      </w:r>
      <w:r>
        <w:rPr>
          <w:sz w:val="24"/>
          <w:szCs w:val="24"/>
        </w:rPr>
        <w:t>kwota</w:t>
      </w:r>
      <w:r w:rsidR="00FB115E">
        <w:rPr>
          <w:sz w:val="24"/>
          <w:szCs w:val="24"/>
        </w:rPr>
        <w:t xml:space="preserve"> </w:t>
      </w:r>
      <w:r>
        <w:rPr>
          <w:sz w:val="24"/>
          <w:szCs w:val="24"/>
        </w:rPr>
        <w:t>rynkowa,</w:t>
      </w:r>
      <w:r w:rsidR="00FB115E">
        <w:rPr>
          <w:sz w:val="24"/>
          <w:szCs w:val="24"/>
        </w:rPr>
        <w:t xml:space="preserve"> </w:t>
      </w:r>
      <w:r>
        <w:rPr>
          <w:sz w:val="24"/>
          <w:szCs w:val="24"/>
        </w:rPr>
        <w:t>jaką</w:t>
      </w:r>
      <w:r w:rsidR="00FB115E">
        <w:rPr>
          <w:sz w:val="24"/>
          <w:szCs w:val="24"/>
        </w:rPr>
        <w:t xml:space="preserve"> </w:t>
      </w:r>
      <w:r>
        <w:rPr>
          <w:sz w:val="24"/>
          <w:szCs w:val="24"/>
        </w:rPr>
        <w:t>oferuje</w:t>
      </w:r>
      <w:r w:rsidR="00FB115E">
        <w:rPr>
          <w:sz w:val="24"/>
          <w:szCs w:val="24"/>
        </w:rPr>
        <w:t xml:space="preserve"> </w:t>
      </w:r>
      <w:r>
        <w:rPr>
          <w:sz w:val="24"/>
          <w:szCs w:val="24"/>
        </w:rPr>
        <w:t>krąg</w:t>
      </w:r>
      <w:r w:rsidR="00FB115E">
        <w:rPr>
          <w:sz w:val="24"/>
          <w:szCs w:val="24"/>
        </w:rPr>
        <w:t xml:space="preserve"> </w:t>
      </w:r>
      <w:r>
        <w:rPr>
          <w:sz w:val="24"/>
          <w:szCs w:val="24"/>
        </w:rPr>
        <w:t>potencjalnych</w:t>
      </w:r>
      <w:r w:rsidR="00FB115E">
        <w:rPr>
          <w:sz w:val="24"/>
          <w:szCs w:val="24"/>
        </w:rPr>
        <w:t xml:space="preserve"> </w:t>
      </w:r>
      <w:r>
        <w:rPr>
          <w:sz w:val="24"/>
          <w:szCs w:val="24"/>
        </w:rPr>
        <w:t>wykonawców</w:t>
      </w:r>
      <w:r w:rsidR="00FB115E">
        <w:rPr>
          <w:sz w:val="24"/>
          <w:szCs w:val="24"/>
        </w:rPr>
        <w:t xml:space="preserve"> </w:t>
      </w:r>
      <w:r>
        <w:rPr>
          <w:sz w:val="24"/>
          <w:szCs w:val="24"/>
        </w:rPr>
        <w:t>za</w:t>
      </w:r>
      <w:r w:rsidR="00FB115E">
        <w:rPr>
          <w:sz w:val="24"/>
          <w:szCs w:val="24"/>
        </w:rPr>
        <w:t xml:space="preserve"> </w:t>
      </w:r>
      <w:r>
        <w:rPr>
          <w:sz w:val="24"/>
          <w:szCs w:val="24"/>
        </w:rPr>
        <w:t>określony</w:t>
      </w:r>
      <w:r w:rsidR="00FB115E">
        <w:rPr>
          <w:sz w:val="24"/>
          <w:szCs w:val="24"/>
        </w:rPr>
        <w:t xml:space="preserve"> </w:t>
      </w:r>
      <w:r>
        <w:rPr>
          <w:sz w:val="24"/>
          <w:szCs w:val="24"/>
        </w:rPr>
        <w:t>przez</w:t>
      </w:r>
      <w:r w:rsidR="00FB115E">
        <w:rPr>
          <w:sz w:val="24"/>
          <w:szCs w:val="24"/>
        </w:rPr>
        <w:t xml:space="preserve"> </w:t>
      </w:r>
      <w:r>
        <w:rPr>
          <w:sz w:val="24"/>
          <w:szCs w:val="24"/>
        </w:rPr>
        <w:t>zamawiającego</w:t>
      </w:r>
      <w:r w:rsidR="00FB115E">
        <w:rPr>
          <w:sz w:val="24"/>
          <w:szCs w:val="24"/>
        </w:rPr>
        <w:t xml:space="preserve"> </w:t>
      </w:r>
      <w:r>
        <w:rPr>
          <w:sz w:val="24"/>
          <w:szCs w:val="24"/>
        </w:rPr>
        <w:t>przedmiot zamówienia.</w:t>
      </w:r>
    </w:p>
    <w:p w:rsidR="006A56FE" w:rsidRDefault="00BB70E7">
      <w:pPr>
        <w:pStyle w:val="Akapitzlist"/>
        <w:numPr>
          <w:ilvl w:val="1"/>
          <w:numId w:val="1"/>
        </w:numPr>
        <w:tabs>
          <w:tab w:val="left" w:pos="898"/>
        </w:tabs>
        <w:spacing w:before="161"/>
        <w:ind w:hanging="361"/>
        <w:rPr>
          <w:sz w:val="24"/>
          <w:szCs w:val="24"/>
        </w:rPr>
      </w:pPr>
      <w:r>
        <w:rPr>
          <w:sz w:val="24"/>
          <w:szCs w:val="24"/>
        </w:rPr>
        <w:t>Jeżeli</w:t>
      </w:r>
      <w:r w:rsidR="00FB115E">
        <w:rPr>
          <w:sz w:val="24"/>
          <w:szCs w:val="24"/>
        </w:rPr>
        <w:t xml:space="preserve"> </w:t>
      </w:r>
      <w:r>
        <w:rPr>
          <w:sz w:val="24"/>
          <w:szCs w:val="24"/>
        </w:rPr>
        <w:t>przedmiotem</w:t>
      </w:r>
      <w:r w:rsidR="00FB115E">
        <w:rPr>
          <w:sz w:val="24"/>
          <w:szCs w:val="24"/>
        </w:rPr>
        <w:t xml:space="preserve"> </w:t>
      </w:r>
      <w:r>
        <w:rPr>
          <w:sz w:val="24"/>
          <w:szCs w:val="24"/>
        </w:rPr>
        <w:t>zamówienia</w:t>
      </w:r>
      <w:r w:rsidR="00FB115E">
        <w:rPr>
          <w:sz w:val="24"/>
          <w:szCs w:val="24"/>
        </w:rPr>
        <w:t xml:space="preserve"> </w:t>
      </w:r>
      <w:r>
        <w:rPr>
          <w:sz w:val="24"/>
          <w:szCs w:val="24"/>
        </w:rPr>
        <w:t>są:</w:t>
      </w:r>
    </w:p>
    <w:p w:rsidR="006A56FE" w:rsidRDefault="00BB70E7">
      <w:pPr>
        <w:pStyle w:val="Akapitzlist"/>
        <w:numPr>
          <w:ilvl w:val="2"/>
          <w:numId w:val="1"/>
        </w:numPr>
        <w:tabs>
          <w:tab w:val="left" w:pos="1202"/>
        </w:tabs>
        <w:spacing w:before="158"/>
        <w:ind w:right="103" w:firstLine="0"/>
        <w:rPr>
          <w:sz w:val="24"/>
          <w:szCs w:val="24"/>
        </w:rPr>
      </w:pPr>
      <w:r>
        <w:rPr>
          <w:sz w:val="24"/>
          <w:szCs w:val="24"/>
        </w:rPr>
        <w:t>dostawy</w:t>
      </w:r>
      <w:r w:rsidR="00FB115E">
        <w:rPr>
          <w:sz w:val="24"/>
          <w:szCs w:val="24"/>
        </w:rPr>
        <w:t xml:space="preserve"> </w:t>
      </w:r>
      <w:r>
        <w:rPr>
          <w:sz w:val="24"/>
          <w:szCs w:val="24"/>
        </w:rPr>
        <w:t>lub</w:t>
      </w:r>
      <w:r w:rsidR="00FB115E">
        <w:rPr>
          <w:sz w:val="24"/>
          <w:szCs w:val="24"/>
        </w:rPr>
        <w:t xml:space="preserve"> </w:t>
      </w:r>
      <w:r>
        <w:rPr>
          <w:sz w:val="24"/>
          <w:szCs w:val="24"/>
        </w:rPr>
        <w:t>usługi</w:t>
      </w:r>
      <w:r w:rsidR="00FB115E">
        <w:rPr>
          <w:sz w:val="24"/>
          <w:szCs w:val="24"/>
        </w:rPr>
        <w:t xml:space="preserve"> </w:t>
      </w:r>
      <w:r>
        <w:rPr>
          <w:sz w:val="24"/>
          <w:szCs w:val="24"/>
        </w:rPr>
        <w:t>ustalenia</w:t>
      </w:r>
      <w:r w:rsidR="00FB115E">
        <w:rPr>
          <w:sz w:val="24"/>
          <w:szCs w:val="24"/>
        </w:rPr>
        <w:t xml:space="preserve"> </w:t>
      </w:r>
      <w:r>
        <w:rPr>
          <w:sz w:val="24"/>
          <w:szCs w:val="24"/>
        </w:rPr>
        <w:t>wartości</w:t>
      </w:r>
      <w:r w:rsidR="00FB115E">
        <w:rPr>
          <w:sz w:val="24"/>
          <w:szCs w:val="24"/>
        </w:rPr>
        <w:t xml:space="preserve"> </w:t>
      </w:r>
      <w:r>
        <w:rPr>
          <w:sz w:val="24"/>
          <w:szCs w:val="24"/>
        </w:rPr>
        <w:t>zamówienia</w:t>
      </w:r>
      <w:r w:rsidR="00FB115E">
        <w:rPr>
          <w:sz w:val="24"/>
          <w:szCs w:val="24"/>
        </w:rPr>
        <w:t xml:space="preserve"> </w:t>
      </w:r>
      <w:r>
        <w:rPr>
          <w:sz w:val="24"/>
          <w:szCs w:val="24"/>
        </w:rPr>
        <w:t>dokonuje</w:t>
      </w:r>
      <w:r w:rsidR="00FB115E">
        <w:rPr>
          <w:sz w:val="24"/>
          <w:szCs w:val="24"/>
        </w:rPr>
        <w:t xml:space="preserve"> </w:t>
      </w:r>
      <w:r>
        <w:rPr>
          <w:sz w:val="24"/>
          <w:szCs w:val="24"/>
        </w:rPr>
        <w:t>się</w:t>
      </w:r>
      <w:r w:rsidR="00FB115E">
        <w:rPr>
          <w:sz w:val="24"/>
          <w:szCs w:val="24"/>
        </w:rPr>
        <w:t xml:space="preserve"> </w:t>
      </w:r>
      <w:r>
        <w:rPr>
          <w:sz w:val="24"/>
          <w:szCs w:val="24"/>
        </w:rPr>
        <w:t>nie wcześniej</w:t>
      </w:r>
      <w:r w:rsidR="00FB115E">
        <w:rPr>
          <w:sz w:val="24"/>
          <w:szCs w:val="24"/>
        </w:rPr>
        <w:t xml:space="preserve"> </w:t>
      </w:r>
      <w:r>
        <w:rPr>
          <w:sz w:val="24"/>
          <w:szCs w:val="24"/>
        </w:rPr>
        <w:t>niż</w:t>
      </w:r>
      <w:r w:rsidR="00FB115E">
        <w:rPr>
          <w:sz w:val="24"/>
          <w:szCs w:val="24"/>
        </w:rPr>
        <w:t xml:space="preserve"> </w:t>
      </w:r>
      <w:r>
        <w:rPr>
          <w:sz w:val="24"/>
          <w:szCs w:val="24"/>
        </w:rPr>
        <w:t>3</w:t>
      </w:r>
      <w:r w:rsidR="00FB115E">
        <w:rPr>
          <w:sz w:val="24"/>
          <w:szCs w:val="24"/>
        </w:rPr>
        <w:t xml:space="preserve"> </w:t>
      </w:r>
      <w:r>
        <w:rPr>
          <w:sz w:val="24"/>
          <w:szCs w:val="24"/>
        </w:rPr>
        <w:t>miesiące</w:t>
      </w:r>
      <w:r w:rsidR="00FB115E">
        <w:rPr>
          <w:sz w:val="24"/>
          <w:szCs w:val="24"/>
        </w:rPr>
        <w:t xml:space="preserve"> </w:t>
      </w:r>
      <w:r>
        <w:rPr>
          <w:sz w:val="24"/>
          <w:szCs w:val="24"/>
        </w:rPr>
        <w:t>przed dniem wszczęcia</w:t>
      </w:r>
      <w:r w:rsidR="00FB115E">
        <w:rPr>
          <w:sz w:val="24"/>
          <w:szCs w:val="24"/>
        </w:rPr>
        <w:t xml:space="preserve"> </w:t>
      </w:r>
      <w:r>
        <w:rPr>
          <w:sz w:val="24"/>
          <w:szCs w:val="24"/>
        </w:rPr>
        <w:t>postępowania o udzielenie</w:t>
      </w:r>
      <w:r w:rsidR="00FB115E">
        <w:rPr>
          <w:sz w:val="24"/>
          <w:szCs w:val="24"/>
        </w:rPr>
        <w:t xml:space="preserve"> </w:t>
      </w:r>
      <w:r>
        <w:rPr>
          <w:sz w:val="24"/>
          <w:szCs w:val="24"/>
        </w:rPr>
        <w:t>zamówienia,</w:t>
      </w:r>
    </w:p>
    <w:p w:rsidR="006A56FE" w:rsidRDefault="00BB70E7">
      <w:pPr>
        <w:pStyle w:val="Akapitzlist"/>
        <w:numPr>
          <w:ilvl w:val="2"/>
          <w:numId w:val="1"/>
        </w:numPr>
        <w:tabs>
          <w:tab w:val="left" w:pos="1131"/>
        </w:tabs>
        <w:spacing w:before="161"/>
        <w:ind w:right="105" w:firstLine="0"/>
        <w:rPr>
          <w:sz w:val="24"/>
          <w:szCs w:val="24"/>
        </w:rPr>
      </w:pPr>
      <w:r>
        <w:rPr>
          <w:sz w:val="24"/>
          <w:szCs w:val="24"/>
        </w:rPr>
        <w:t>roboty</w:t>
      </w:r>
      <w:r w:rsidR="00FB115E">
        <w:rPr>
          <w:sz w:val="24"/>
          <w:szCs w:val="24"/>
        </w:rPr>
        <w:t xml:space="preserve"> </w:t>
      </w:r>
      <w:r>
        <w:rPr>
          <w:sz w:val="24"/>
          <w:szCs w:val="24"/>
        </w:rPr>
        <w:t>budowlane</w:t>
      </w:r>
      <w:r w:rsidR="00FB115E">
        <w:rPr>
          <w:sz w:val="24"/>
          <w:szCs w:val="24"/>
        </w:rPr>
        <w:t xml:space="preserve"> </w:t>
      </w:r>
      <w:r>
        <w:rPr>
          <w:sz w:val="24"/>
          <w:szCs w:val="24"/>
        </w:rPr>
        <w:t>ustalenia</w:t>
      </w:r>
      <w:r w:rsidR="00FB115E">
        <w:rPr>
          <w:sz w:val="24"/>
          <w:szCs w:val="24"/>
        </w:rPr>
        <w:t xml:space="preserve"> </w:t>
      </w:r>
      <w:r>
        <w:rPr>
          <w:sz w:val="24"/>
          <w:szCs w:val="24"/>
        </w:rPr>
        <w:t>wartości</w:t>
      </w:r>
      <w:r w:rsidR="00FB115E">
        <w:rPr>
          <w:sz w:val="24"/>
          <w:szCs w:val="24"/>
        </w:rPr>
        <w:t xml:space="preserve"> </w:t>
      </w:r>
      <w:r>
        <w:rPr>
          <w:sz w:val="24"/>
          <w:szCs w:val="24"/>
        </w:rPr>
        <w:t>zamówienia</w:t>
      </w:r>
      <w:r w:rsidR="00FB115E">
        <w:rPr>
          <w:sz w:val="24"/>
          <w:szCs w:val="24"/>
        </w:rPr>
        <w:t xml:space="preserve"> </w:t>
      </w:r>
      <w:r>
        <w:rPr>
          <w:sz w:val="24"/>
          <w:szCs w:val="24"/>
        </w:rPr>
        <w:t>dokonuje</w:t>
      </w:r>
      <w:r w:rsidR="00FB115E">
        <w:rPr>
          <w:sz w:val="24"/>
          <w:szCs w:val="24"/>
        </w:rPr>
        <w:t xml:space="preserve"> </w:t>
      </w:r>
      <w:r>
        <w:rPr>
          <w:sz w:val="24"/>
          <w:szCs w:val="24"/>
        </w:rPr>
        <w:t>się</w:t>
      </w:r>
      <w:r w:rsidR="00FB115E">
        <w:rPr>
          <w:sz w:val="24"/>
          <w:szCs w:val="24"/>
        </w:rPr>
        <w:t xml:space="preserve"> </w:t>
      </w:r>
      <w:r>
        <w:rPr>
          <w:sz w:val="24"/>
          <w:szCs w:val="24"/>
        </w:rPr>
        <w:t>nie</w:t>
      </w:r>
      <w:r w:rsidR="00FB115E">
        <w:rPr>
          <w:sz w:val="24"/>
          <w:szCs w:val="24"/>
        </w:rPr>
        <w:t xml:space="preserve"> </w:t>
      </w:r>
      <w:r>
        <w:rPr>
          <w:sz w:val="24"/>
          <w:szCs w:val="24"/>
        </w:rPr>
        <w:t>wcześniej</w:t>
      </w:r>
      <w:r w:rsidR="00FB115E">
        <w:rPr>
          <w:sz w:val="24"/>
          <w:szCs w:val="24"/>
        </w:rPr>
        <w:t xml:space="preserve"> </w:t>
      </w:r>
      <w:r>
        <w:rPr>
          <w:sz w:val="24"/>
          <w:szCs w:val="24"/>
        </w:rPr>
        <w:t>niż</w:t>
      </w:r>
      <w:r w:rsidR="00FB115E">
        <w:rPr>
          <w:sz w:val="24"/>
          <w:szCs w:val="24"/>
        </w:rPr>
        <w:t xml:space="preserve"> </w:t>
      </w:r>
      <w:r>
        <w:rPr>
          <w:sz w:val="24"/>
          <w:szCs w:val="24"/>
        </w:rPr>
        <w:t>6</w:t>
      </w:r>
      <w:r w:rsidR="00FB115E">
        <w:rPr>
          <w:sz w:val="24"/>
          <w:szCs w:val="24"/>
        </w:rPr>
        <w:t xml:space="preserve"> </w:t>
      </w:r>
      <w:r>
        <w:rPr>
          <w:sz w:val="24"/>
          <w:szCs w:val="24"/>
        </w:rPr>
        <w:t>miesięcy</w:t>
      </w:r>
      <w:r w:rsidR="00FB115E">
        <w:rPr>
          <w:sz w:val="24"/>
          <w:szCs w:val="24"/>
        </w:rPr>
        <w:t xml:space="preserve"> </w:t>
      </w:r>
      <w:r>
        <w:rPr>
          <w:sz w:val="24"/>
          <w:szCs w:val="24"/>
        </w:rPr>
        <w:t>przed</w:t>
      </w:r>
      <w:r w:rsidR="00FB115E">
        <w:rPr>
          <w:sz w:val="24"/>
          <w:szCs w:val="24"/>
        </w:rPr>
        <w:t xml:space="preserve"> </w:t>
      </w:r>
      <w:r>
        <w:rPr>
          <w:sz w:val="24"/>
          <w:szCs w:val="24"/>
        </w:rPr>
        <w:t>dniem wszczęcia postępowania o</w:t>
      </w:r>
      <w:r w:rsidR="006311ED">
        <w:rPr>
          <w:sz w:val="24"/>
          <w:szCs w:val="24"/>
        </w:rPr>
        <w:t xml:space="preserve"> </w:t>
      </w:r>
      <w:r>
        <w:rPr>
          <w:sz w:val="24"/>
          <w:szCs w:val="24"/>
        </w:rPr>
        <w:t>udzielenie</w:t>
      </w:r>
      <w:r w:rsidR="006311ED">
        <w:rPr>
          <w:sz w:val="24"/>
          <w:szCs w:val="24"/>
        </w:rPr>
        <w:t xml:space="preserve"> </w:t>
      </w:r>
      <w:r>
        <w:rPr>
          <w:sz w:val="24"/>
          <w:szCs w:val="24"/>
        </w:rPr>
        <w:t>zamówienia.</w:t>
      </w:r>
    </w:p>
    <w:p w:rsidR="006A56FE" w:rsidRDefault="00BB70E7">
      <w:pPr>
        <w:pStyle w:val="Akapitzlist"/>
        <w:numPr>
          <w:ilvl w:val="1"/>
          <w:numId w:val="1"/>
        </w:numPr>
        <w:tabs>
          <w:tab w:val="left" w:pos="898"/>
        </w:tabs>
        <w:spacing w:before="161"/>
        <w:ind w:right="108"/>
        <w:rPr>
          <w:sz w:val="24"/>
          <w:szCs w:val="24"/>
        </w:rPr>
      </w:pPr>
      <w:r>
        <w:rPr>
          <w:sz w:val="24"/>
          <w:szCs w:val="24"/>
        </w:rPr>
        <w:t>W przypadku zamówień udzielanych w częściach wskazane w ust. 7 terminy odnoszą się do</w:t>
      </w:r>
      <w:r w:rsidR="006311ED">
        <w:rPr>
          <w:sz w:val="24"/>
          <w:szCs w:val="24"/>
        </w:rPr>
        <w:t xml:space="preserve"> </w:t>
      </w:r>
      <w:r>
        <w:rPr>
          <w:sz w:val="24"/>
          <w:szCs w:val="24"/>
        </w:rPr>
        <w:t>wszczęcia</w:t>
      </w:r>
      <w:r w:rsidR="006311ED">
        <w:rPr>
          <w:sz w:val="24"/>
          <w:szCs w:val="24"/>
        </w:rPr>
        <w:t xml:space="preserve"> </w:t>
      </w:r>
      <w:r>
        <w:rPr>
          <w:sz w:val="24"/>
          <w:szCs w:val="24"/>
        </w:rPr>
        <w:t>pierwszego z</w:t>
      </w:r>
      <w:r w:rsidR="006311ED">
        <w:rPr>
          <w:sz w:val="24"/>
          <w:szCs w:val="24"/>
        </w:rPr>
        <w:t xml:space="preserve"> </w:t>
      </w:r>
      <w:r>
        <w:rPr>
          <w:sz w:val="24"/>
          <w:szCs w:val="24"/>
        </w:rPr>
        <w:t>postępowań.</w:t>
      </w:r>
    </w:p>
    <w:p w:rsidR="006A56FE" w:rsidRDefault="00BB70E7">
      <w:pPr>
        <w:pStyle w:val="Akapitzlist"/>
        <w:numPr>
          <w:ilvl w:val="1"/>
          <w:numId w:val="1"/>
        </w:numPr>
        <w:tabs>
          <w:tab w:val="left" w:pos="898"/>
        </w:tabs>
        <w:spacing w:before="159"/>
        <w:ind w:right="106"/>
        <w:rPr>
          <w:sz w:val="24"/>
          <w:szCs w:val="24"/>
        </w:rPr>
      </w:pPr>
      <w:r>
        <w:rPr>
          <w:sz w:val="24"/>
          <w:szCs w:val="24"/>
        </w:rPr>
        <w:t>Jeżeli po ustaleniu wartości zamówienia nastąpiła zmiana okoliczności mających wpływ na</w:t>
      </w:r>
      <w:r w:rsidR="006311ED">
        <w:rPr>
          <w:sz w:val="24"/>
          <w:szCs w:val="24"/>
        </w:rPr>
        <w:t xml:space="preserve"> </w:t>
      </w:r>
      <w:r>
        <w:rPr>
          <w:spacing w:val="-1"/>
          <w:sz w:val="24"/>
          <w:szCs w:val="24"/>
        </w:rPr>
        <w:t>dokonane</w:t>
      </w:r>
      <w:r w:rsidR="006311ED">
        <w:rPr>
          <w:spacing w:val="-1"/>
          <w:sz w:val="24"/>
          <w:szCs w:val="24"/>
        </w:rPr>
        <w:t xml:space="preserve"> </w:t>
      </w:r>
      <w:r>
        <w:rPr>
          <w:sz w:val="24"/>
          <w:szCs w:val="24"/>
        </w:rPr>
        <w:t>ustalenie,</w:t>
      </w:r>
      <w:r w:rsidR="006311ED">
        <w:rPr>
          <w:sz w:val="24"/>
          <w:szCs w:val="24"/>
        </w:rPr>
        <w:t xml:space="preserve"> </w:t>
      </w:r>
      <w:r>
        <w:rPr>
          <w:sz w:val="24"/>
          <w:szCs w:val="24"/>
        </w:rPr>
        <w:t>zamawiający</w:t>
      </w:r>
      <w:r w:rsidR="006311ED">
        <w:rPr>
          <w:sz w:val="24"/>
          <w:szCs w:val="24"/>
        </w:rPr>
        <w:t xml:space="preserve"> </w:t>
      </w:r>
      <w:r>
        <w:rPr>
          <w:sz w:val="24"/>
          <w:szCs w:val="24"/>
        </w:rPr>
        <w:t>przed</w:t>
      </w:r>
      <w:r w:rsidR="006311ED">
        <w:rPr>
          <w:sz w:val="24"/>
          <w:szCs w:val="24"/>
        </w:rPr>
        <w:t xml:space="preserve"> </w:t>
      </w:r>
      <w:r>
        <w:rPr>
          <w:sz w:val="24"/>
          <w:szCs w:val="24"/>
        </w:rPr>
        <w:t>wszczęciem</w:t>
      </w:r>
      <w:r w:rsidR="006311ED">
        <w:rPr>
          <w:sz w:val="24"/>
          <w:szCs w:val="24"/>
        </w:rPr>
        <w:t xml:space="preserve"> </w:t>
      </w:r>
      <w:r>
        <w:rPr>
          <w:sz w:val="24"/>
          <w:szCs w:val="24"/>
        </w:rPr>
        <w:t>postępowania</w:t>
      </w:r>
      <w:r w:rsidR="006311ED">
        <w:rPr>
          <w:sz w:val="24"/>
          <w:szCs w:val="24"/>
        </w:rPr>
        <w:t xml:space="preserve"> </w:t>
      </w:r>
      <w:r>
        <w:rPr>
          <w:sz w:val="24"/>
          <w:szCs w:val="24"/>
        </w:rPr>
        <w:t>dokonuje</w:t>
      </w:r>
      <w:r w:rsidR="006311ED">
        <w:rPr>
          <w:sz w:val="24"/>
          <w:szCs w:val="24"/>
        </w:rPr>
        <w:t xml:space="preserve"> </w:t>
      </w:r>
      <w:r>
        <w:rPr>
          <w:sz w:val="24"/>
          <w:szCs w:val="24"/>
        </w:rPr>
        <w:t>zmiany</w:t>
      </w:r>
      <w:r w:rsidR="006311ED">
        <w:rPr>
          <w:sz w:val="24"/>
          <w:szCs w:val="24"/>
        </w:rPr>
        <w:t xml:space="preserve"> </w:t>
      </w:r>
      <w:r>
        <w:rPr>
          <w:sz w:val="24"/>
          <w:szCs w:val="24"/>
        </w:rPr>
        <w:t>wartości</w:t>
      </w:r>
      <w:r w:rsidR="006311ED">
        <w:rPr>
          <w:sz w:val="24"/>
          <w:szCs w:val="24"/>
        </w:rPr>
        <w:t xml:space="preserve"> </w:t>
      </w:r>
      <w:r>
        <w:rPr>
          <w:sz w:val="24"/>
          <w:szCs w:val="24"/>
        </w:rPr>
        <w:t>zamówienia.</w:t>
      </w:r>
    </w:p>
    <w:p w:rsidR="006A56FE" w:rsidRDefault="00BB70E7">
      <w:pPr>
        <w:pStyle w:val="Akapitzlist"/>
        <w:numPr>
          <w:ilvl w:val="1"/>
          <w:numId w:val="1"/>
        </w:numPr>
        <w:tabs>
          <w:tab w:val="left" w:pos="898"/>
        </w:tabs>
        <w:spacing w:before="161"/>
        <w:ind w:hanging="361"/>
        <w:rPr>
          <w:sz w:val="24"/>
          <w:szCs w:val="24"/>
        </w:rPr>
      </w:pPr>
      <w:r>
        <w:rPr>
          <w:sz w:val="24"/>
          <w:szCs w:val="24"/>
        </w:rPr>
        <w:t>Podstawą</w:t>
      </w:r>
      <w:r w:rsidR="006311ED">
        <w:rPr>
          <w:sz w:val="24"/>
          <w:szCs w:val="24"/>
        </w:rPr>
        <w:t xml:space="preserve"> </w:t>
      </w:r>
      <w:r>
        <w:rPr>
          <w:sz w:val="24"/>
          <w:szCs w:val="24"/>
        </w:rPr>
        <w:t>ustalenia</w:t>
      </w:r>
      <w:r w:rsidR="006311ED">
        <w:rPr>
          <w:sz w:val="24"/>
          <w:szCs w:val="24"/>
        </w:rPr>
        <w:t xml:space="preserve"> </w:t>
      </w:r>
      <w:r>
        <w:rPr>
          <w:sz w:val="24"/>
          <w:szCs w:val="24"/>
        </w:rPr>
        <w:t>wartości</w:t>
      </w:r>
      <w:r w:rsidR="006311ED">
        <w:rPr>
          <w:sz w:val="24"/>
          <w:szCs w:val="24"/>
        </w:rPr>
        <w:t xml:space="preserve"> </w:t>
      </w:r>
      <w:r>
        <w:rPr>
          <w:sz w:val="24"/>
          <w:szCs w:val="24"/>
        </w:rPr>
        <w:t>zamówienia:</w:t>
      </w:r>
    </w:p>
    <w:p w:rsidR="006A56FE" w:rsidRDefault="00BB70E7">
      <w:pPr>
        <w:pStyle w:val="Akapitzlist"/>
        <w:numPr>
          <w:ilvl w:val="2"/>
          <w:numId w:val="1"/>
        </w:numPr>
        <w:tabs>
          <w:tab w:val="left" w:pos="1290"/>
        </w:tabs>
        <w:spacing w:before="160"/>
        <w:ind w:left="1289" w:hanging="261"/>
        <w:rPr>
          <w:sz w:val="24"/>
          <w:szCs w:val="24"/>
        </w:rPr>
      </w:pPr>
      <w:r>
        <w:rPr>
          <w:sz w:val="24"/>
          <w:szCs w:val="24"/>
        </w:rPr>
        <w:t>na</w:t>
      </w:r>
      <w:r w:rsidR="006311ED">
        <w:rPr>
          <w:sz w:val="24"/>
          <w:szCs w:val="24"/>
        </w:rPr>
        <w:t xml:space="preserve"> </w:t>
      </w:r>
      <w:r>
        <w:rPr>
          <w:sz w:val="24"/>
          <w:szCs w:val="24"/>
        </w:rPr>
        <w:t>roboty</w:t>
      </w:r>
      <w:r w:rsidR="006311ED">
        <w:rPr>
          <w:sz w:val="24"/>
          <w:szCs w:val="24"/>
        </w:rPr>
        <w:t xml:space="preserve"> </w:t>
      </w:r>
      <w:r>
        <w:rPr>
          <w:sz w:val="24"/>
          <w:szCs w:val="24"/>
        </w:rPr>
        <w:t>budowlane</w:t>
      </w:r>
      <w:r w:rsidR="006311ED">
        <w:rPr>
          <w:sz w:val="24"/>
          <w:szCs w:val="24"/>
        </w:rPr>
        <w:t xml:space="preserve"> </w:t>
      </w:r>
      <w:r>
        <w:rPr>
          <w:sz w:val="24"/>
          <w:szCs w:val="24"/>
        </w:rPr>
        <w:t>jest</w:t>
      </w:r>
      <w:r w:rsidR="006311ED">
        <w:rPr>
          <w:sz w:val="24"/>
          <w:szCs w:val="24"/>
        </w:rPr>
        <w:t xml:space="preserve"> </w:t>
      </w:r>
      <w:r>
        <w:rPr>
          <w:sz w:val="24"/>
          <w:szCs w:val="24"/>
        </w:rPr>
        <w:t>wartość</w:t>
      </w:r>
      <w:r w:rsidR="006311ED">
        <w:rPr>
          <w:sz w:val="24"/>
          <w:szCs w:val="24"/>
        </w:rPr>
        <w:t xml:space="preserve"> </w:t>
      </w:r>
      <w:r>
        <w:rPr>
          <w:sz w:val="24"/>
          <w:szCs w:val="24"/>
        </w:rPr>
        <w:t>robót określona</w:t>
      </w:r>
      <w:r w:rsidR="006311ED">
        <w:rPr>
          <w:sz w:val="24"/>
          <w:szCs w:val="24"/>
        </w:rPr>
        <w:t xml:space="preserve"> </w:t>
      </w:r>
      <w:r>
        <w:rPr>
          <w:sz w:val="24"/>
          <w:szCs w:val="24"/>
        </w:rPr>
        <w:t>na</w:t>
      </w:r>
      <w:r w:rsidR="006311ED">
        <w:rPr>
          <w:sz w:val="24"/>
          <w:szCs w:val="24"/>
        </w:rPr>
        <w:t xml:space="preserve"> </w:t>
      </w:r>
      <w:r>
        <w:rPr>
          <w:sz w:val="24"/>
          <w:szCs w:val="24"/>
        </w:rPr>
        <w:t>podstawie:</w:t>
      </w:r>
    </w:p>
    <w:p w:rsidR="006A56FE" w:rsidRDefault="00BB70E7" w:rsidP="00982FBF">
      <w:pPr>
        <w:pStyle w:val="Akapitzlist"/>
        <w:numPr>
          <w:ilvl w:val="3"/>
          <w:numId w:val="1"/>
        </w:numPr>
        <w:tabs>
          <w:tab w:val="left" w:pos="1601"/>
        </w:tabs>
        <w:spacing w:before="159"/>
        <w:ind w:right="103" w:firstLine="0"/>
        <w:jc w:val="left"/>
        <w:rPr>
          <w:sz w:val="24"/>
          <w:szCs w:val="24"/>
        </w:rPr>
      </w:pPr>
      <w:r>
        <w:rPr>
          <w:sz w:val="24"/>
          <w:szCs w:val="24"/>
        </w:rPr>
        <w:t>kosztorysu inwestorskiego sporządzanego na podstawie dokumentacji projektowej</w:t>
      </w:r>
      <w:r w:rsidR="006311ED">
        <w:rPr>
          <w:sz w:val="24"/>
          <w:szCs w:val="24"/>
        </w:rPr>
        <w:t xml:space="preserve"> </w:t>
      </w:r>
      <w:r>
        <w:rPr>
          <w:sz w:val="24"/>
          <w:szCs w:val="24"/>
        </w:rPr>
        <w:lastRenderedPageBreak/>
        <w:t>oraz</w:t>
      </w:r>
      <w:r w:rsidR="006311ED">
        <w:rPr>
          <w:sz w:val="24"/>
          <w:szCs w:val="24"/>
        </w:rPr>
        <w:t xml:space="preserve"> </w:t>
      </w:r>
      <w:r>
        <w:rPr>
          <w:sz w:val="24"/>
          <w:szCs w:val="24"/>
        </w:rPr>
        <w:t>specyfikacji</w:t>
      </w:r>
      <w:r w:rsidR="006311ED">
        <w:rPr>
          <w:sz w:val="24"/>
          <w:szCs w:val="24"/>
        </w:rPr>
        <w:t xml:space="preserve"> </w:t>
      </w:r>
      <w:r>
        <w:rPr>
          <w:sz w:val="24"/>
          <w:szCs w:val="24"/>
        </w:rPr>
        <w:t>technicznych</w:t>
      </w:r>
      <w:r w:rsidR="006311ED">
        <w:rPr>
          <w:sz w:val="24"/>
          <w:szCs w:val="24"/>
        </w:rPr>
        <w:t xml:space="preserve"> </w:t>
      </w:r>
      <w:r>
        <w:rPr>
          <w:sz w:val="24"/>
          <w:szCs w:val="24"/>
        </w:rPr>
        <w:t>wykonania</w:t>
      </w:r>
      <w:r w:rsidR="006311ED">
        <w:rPr>
          <w:sz w:val="24"/>
          <w:szCs w:val="24"/>
        </w:rPr>
        <w:t xml:space="preserve"> </w:t>
      </w:r>
      <w:r>
        <w:rPr>
          <w:sz w:val="24"/>
          <w:szCs w:val="24"/>
        </w:rPr>
        <w:t>i</w:t>
      </w:r>
      <w:r w:rsidR="006311ED">
        <w:rPr>
          <w:sz w:val="24"/>
          <w:szCs w:val="24"/>
        </w:rPr>
        <w:t xml:space="preserve"> </w:t>
      </w:r>
      <w:r>
        <w:rPr>
          <w:sz w:val="24"/>
          <w:szCs w:val="24"/>
        </w:rPr>
        <w:t>odbioru</w:t>
      </w:r>
      <w:r w:rsidR="006311ED">
        <w:rPr>
          <w:sz w:val="24"/>
          <w:szCs w:val="24"/>
        </w:rPr>
        <w:t xml:space="preserve"> </w:t>
      </w:r>
      <w:r>
        <w:rPr>
          <w:sz w:val="24"/>
          <w:szCs w:val="24"/>
        </w:rPr>
        <w:t>robót</w:t>
      </w:r>
      <w:r w:rsidR="006311ED">
        <w:rPr>
          <w:sz w:val="24"/>
          <w:szCs w:val="24"/>
        </w:rPr>
        <w:t xml:space="preserve"> </w:t>
      </w:r>
      <w:r>
        <w:rPr>
          <w:sz w:val="24"/>
          <w:szCs w:val="24"/>
        </w:rPr>
        <w:t>albo</w:t>
      </w:r>
      <w:r w:rsidR="006311ED">
        <w:rPr>
          <w:sz w:val="24"/>
          <w:szCs w:val="24"/>
        </w:rPr>
        <w:t xml:space="preserve"> </w:t>
      </w:r>
      <w:r>
        <w:rPr>
          <w:sz w:val="24"/>
          <w:szCs w:val="24"/>
        </w:rPr>
        <w:t>na</w:t>
      </w:r>
      <w:r w:rsidR="006311ED">
        <w:rPr>
          <w:sz w:val="24"/>
          <w:szCs w:val="24"/>
        </w:rPr>
        <w:t xml:space="preserve"> </w:t>
      </w:r>
      <w:r>
        <w:rPr>
          <w:sz w:val="24"/>
          <w:szCs w:val="24"/>
        </w:rPr>
        <w:t>podstawie</w:t>
      </w:r>
      <w:r w:rsidR="006311ED">
        <w:rPr>
          <w:sz w:val="24"/>
          <w:szCs w:val="24"/>
        </w:rPr>
        <w:t xml:space="preserve"> </w:t>
      </w:r>
      <w:r>
        <w:rPr>
          <w:sz w:val="24"/>
          <w:szCs w:val="24"/>
        </w:rPr>
        <w:t>planowanych</w:t>
      </w:r>
      <w:r w:rsidR="006311ED">
        <w:rPr>
          <w:sz w:val="24"/>
          <w:szCs w:val="24"/>
        </w:rPr>
        <w:t xml:space="preserve"> kosztów </w:t>
      </w:r>
      <w:r>
        <w:rPr>
          <w:sz w:val="24"/>
          <w:szCs w:val="24"/>
        </w:rPr>
        <w:t>robót</w:t>
      </w:r>
      <w:r w:rsidR="006311ED">
        <w:rPr>
          <w:sz w:val="24"/>
          <w:szCs w:val="24"/>
        </w:rPr>
        <w:t xml:space="preserve"> </w:t>
      </w:r>
      <w:r>
        <w:rPr>
          <w:sz w:val="24"/>
          <w:szCs w:val="24"/>
        </w:rPr>
        <w:t>budowlanych</w:t>
      </w:r>
      <w:r w:rsidR="006311ED">
        <w:rPr>
          <w:sz w:val="24"/>
          <w:szCs w:val="24"/>
        </w:rPr>
        <w:t xml:space="preserve"> </w:t>
      </w:r>
      <w:r>
        <w:rPr>
          <w:sz w:val="24"/>
          <w:szCs w:val="24"/>
        </w:rPr>
        <w:t>określonych</w:t>
      </w:r>
      <w:r w:rsidR="006311ED">
        <w:rPr>
          <w:sz w:val="24"/>
          <w:szCs w:val="24"/>
        </w:rPr>
        <w:t xml:space="preserve"> </w:t>
      </w:r>
      <w:r>
        <w:rPr>
          <w:sz w:val="24"/>
          <w:szCs w:val="24"/>
        </w:rPr>
        <w:t>w</w:t>
      </w:r>
      <w:r w:rsidR="006311ED">
        <w:rPr>
          <w:sz w:val="24"/>
          <w:szCs w:val="24"/>
        </w:rPr>
        <w:t xml:space="preserve"> </w:t>
      </w:r>
      <w:r>
        <w:rPr>
          <w:sz w:val="24"/>
          <w:szCs w:val="24"/>
        </w:rPr>
        <w:t>programie</w:t>
      </w:r>
      <w:r w:rsidR="006311ED">
        <w:rPr>
          <w:sz w:val="24"/>
          <w:szCs w:val="24"/>
        </w:rPr>
        <w:t xml:space="preserve"> </w:t>
      </w:r>
      <w:r>
        <w:rPr>
          <w:sz w:val="24"/>
          <w:szCs w:val="24"/>
        </w:rPr>
        <w:t>funkcjonalno-użytkowym,</w:t>
      </w:r>
      <w:r w:rsidR="006311ED">
        <w:rPr>
          <w:sz w:val="24"/>
          <w:szCs w:val="24"/>
        </w:rPr>
        <w:t xml:space="preserve"> </w:t>
      </w:r>
      <w:r>
        <w:rPr>
          <w:sz w:val="24"/>
          <w:szCs w:val="24"/>
        </w:rPr>
        <w:t>jeżeli</w:t>
      </w:r>
      <w:r w:rsidR="006311ED">
        <w:rPr>
          <w:sz w:val="24"/>
          <w:szCs w:val="24"/>
        </w:rPr>
        <w:t xml:space="preserve"> </w:t>
      </w:r>
      <w:r>
        <w:rPr>
          <w:sz w:val="24"/>
          <w:szCs w:val="24"/>
        </w:rPr>
        <w:t>przedmiotem</w:t>
      </w:r>
      <w:r w:rsidR="006311ED">
        <w:rPr>
          <w:sz w:val="24"/>
          <w:szCs w:val="24"/>
        </w:rPr>
        <w:t xml:space="preserve"> </w:t>
      </w:r>
      <w:r>
        <w:rPr>
          <w:sz w:val="24"/>
          <w:szCs w:val="24"/>
        </w:rPr>
        <w:t>zamówienia</w:t>
      </w:r>
      <w:r w:rsidR="006311ED">
        <w:rPr>
          <w:sz w:val="24"/>
          <w:szCs w:val="24"/>
        </w:rPr>
        <w:t xml:space="preserve"> </w:t>
      </w:r>
      <w:r>
        <w:rPr>
          <w:sz w:val="24"/>
          <w:szCs w:val="24"/>
        </w:rPr>
        <w:t>jes</w:t>
      </w:r>
      <w:r w:rsidR="006311ED">
        <w:rPr>
          <w:sz w:val="24"/>
          <w:szCs w:val="24"/>
        </w:rPr>
        <w:t xml:space="preserve">t </w:t>
      </w:r>
      <w:r>
        <w:rPr>
          <w:sz w:val="24"/>
          <w:szCs w:val="24"/>
        </w:rPr>
        <w:t>wykonanie</w:t>
      </w:r>
      <w:r w:rsidR="006311ED">
        <w:rPr>
          <w:sz w:val="24"/>
          <w:szCs w:val="24"/>
        </w:rPr>
        <w:t xml:space="preserve"> </w:t>
      </w:r>
      <w:r>
        <w:rPr>
          <w:sz w:val="24"/>
          <w:szCs w:val="24"/>
        </w:rPr>
        <w:t>robót</w:t>
      </w:r>
      <w:r w:rsidR="006311ED">
        <w:rPr>
          <w:sz w:val="24"/>
          <w:szCs w:val="24"/>
        </w:rPr>
        <w:t xml:space="preserve"> </w:t>
      </w:r>
      <w:r>
        <w:rPr>
          <w:sz w:val="24"/>
          <w:szCs w:val="24"/>
        </w:rPr>
        <w:t>budowlanych</w:t>
      </w:r>
      <w:r w:rsidR="006311ED">
        <w:rPr>
          <w:sz w:val="24"/>
          <w:szCs w:val="24"/>
        </w:rPr>
        <w:t xml:space="preserve"> </w:t>
      </w:r>
      <w:r>
        <w:rPr>
          <w:sz w:val="24"/>
          <w:szCs w:val="24"/>
        </w:rPr>
        <w:t>w</w:t>
      </w:r>
      <w:r w:rsidR="006311ED">
        <w:rPr>
          <w:sz w:val="24"/>
          <w:szCs w:val="24"/>
        </w:rPr>
        <w:t xml:space="preserve"> </w:t>
      </w:r>
      <w:r>
        <w:rPr>
          <w:sz w:val="24"/>
          <w:szCs w:val="24"/>
        </w:rPr>
        <w:t>rozumieniu</w:t>
      </w:r>
      <w:r w:rsidR="006311ED">
        <w:rPr>
          <w:sz w:val="24"/>
          <w:szCs w:val="24"/>
        </w:rPr>
        <w:t xml:space="preserve"> </w:t>
      </w:r>
      <w:r>
        <w:rPr>
          <w:sz w:val="24"/>
          <w:szCs w:val="24"/>
        </w:rPr>
        <w:t>ustawy</w:t>
      </w:r>
      <w:r w:rsidR="006311ED">
        <w:rPr>
          <w:sz w:val="24"/>
          <w:szCs w:val="24"/>
        </w:rPr>
        <w:t xml:space="preserve"> </w:t>
      </w:r>
      <w:r>
        <w:rPr>
          <w:sz w:val="24"/>
          <w:szCs w:val="24"/>
        </w:rPr>
        <w:t>z</w:t>
      </w:r>
      <w:r w:rsidR="006311ED">
        <w:rPr>
          <w:sz w:val="24"/>
          <w:szCs w:val="24"/>
        </w:rPr>
        <w:t xml:space="preserve"> </w:t>
      </w:r>
      <w:r>
        <w:rPr>
          <w:sz w:val="24"/>
          <w:szCs w:val="24"/>
        </w:rPr>
        <w:t>dnia</w:t>
      </w:r>
      <w:r w:rsidR="006311ED">
        <w:rPr>
          <w:sz w:val="24"/>
          <w:szCs w:val="24"/>
        </w:rPr>
        <w:t xml:space="preserve"> </w:t>
      </w:r>
      <w:r>
        <w:rPr>
          <w:sz w:val="24"/>
          <w:szCs w:val="24"/>
        </w:rPr>
        <w:t>7</w:t>
      </w:r>
      <w:r w:rsidR="006311ED">
        <w:rPr>
          <w:sz w:val="24"/>
          <w:szCs w:val="24"/>
        </w:rPr>
        <w:t xml:space="preserve"> </w:t>
      </w:r>
      <w:r>
        <w:rPr>
          <w:sz w:val="24"/>
          <w:szCs w:val="24"/>
        </w:rPr>
        <w:t>lipca</w:t>
      </w:r>
      <w:r w:rsidR="006311ED">
        <w:rPr>
          <w:sz w:val="24"/>
          <w:szCs w:val="24"/>
        </w:rPr>
        <w:t xml:space="preserve"> </w:t>
      </w:r>
      <w:r>
        <w:rPr>
          <w:sz w:val="24"/>
          <w:szCs w:val="24"/>
        </w:rPr>
        <w:t>1994r.</w:t>
      </w:r>
      <w:r w:rsidR="006311ED">
        <w:rPr>
          <w:sz w:val="24"/>
          <w:szCs w:val="24"/>
        </w:rPr>
        <w:t xml:space="preserve"> </w:t>
      </w:r>
      <w:r>
        <w:rPr>
          <w:sz w:val="24"/>
          <w:szCs w:val="24"/>
        </w:rPr>
        <w:t>Prawo</w:t>
      </w:r>
      <w:r w:rsidR="006311ED">
        <w:rPr>
          <w:sz w:val="24"/>
          <w:szCs w:val="24"/>
        </w:rPr>
        <w:t xml:space="preserve"> </w:t>
      </w:r>
      <w:r>
        <w:rPr>
          <w:sz w:val="24"/>
          <w:szCs w:val="24"/>
        </w:rPr>
        <w:t>budowlane</w:t>
      </w:r>
      <w:r>
        <w:rPr>
          <w:spacing w:val="-7"/>
          <w:sz w:val="24"/>
          <w:szCs w:val="24"/>
        </w:rPr>
        <w:t>,</w:t>
      </w:r>
    </w:p>
    <w:p w:rsidR="006A56FE" w:rsidRDefault="00BB70E7" w:rsidP="00982FBF">
      <w:pPr>
        <w:ind w:left="1134"/>
        <w:rPr>
          <w:sz w:val="23"/>
          <w:szCs w:val="23"/>
        </w:rPr>
      </w:pPr>
      <w:r>
        <w:rPr>
          <w:sz w:val="24"/>
          <w:szCs w:val="24"/>
        </w:rPr>
        <w:t>planowanych</w:t>
      </w:r>
      <w:r w:rsidR="006311ED">
        <w:rPr>
          <w:sz w:val="24"/>
          <w:szCs w:val="24"/>
        </w:rPr>
        <w:t xml:space="preserve"> </w:t>
      </w:r>
      <w:r>
        <w:rPr>
          <w:sz w:val="24"/>
          <w:szCs w:val="24"/>
        </w:rPr>
        <w:t>kosztów</w:t>
      </w:r>
      <w:r w:rsidR="006311ED">
        <w:rPr>
          <w:sz w:val="24"/>
          <w:szCs w:val="24"/>
        </w:rPr>
        <w:t xml:space="preserve"> </w:t>
      </w:r>
      <w:r>
        <w:rPr>
          <w:sz w:val="24"/>
          <w:szCs w:val="24"/>
        </w:rPr>
        <w:t>prac</w:t>
      </w:r>
      <w:r w:rsidR="006311ED">
        <w:rPr>
          <w:sz w:val="24"/>
          <w:szCs w:val="24"/>
        </w:rPr>
        <w:t xml:space="preserve"> </w:t>
      </w:r>
      <w:r>
        <w:rPr>
          <w:sz w:val="24"/>
          <w:szCs w:val="24"/>
        </w:rPr>
        <w:t>projektowych</w:t>
      </w:r>
      <w:r w:rsidR="006311ED">
        <w:rPr>
          <w:sz w:val="24"/>
          <w:szCs w:val="24"/>
        </w:rPr>
        <w:t xml:space="preserve"> </w:t>
      </w:r>
      <w:r>
        <w:rPr>
          <w:sz w:val="24"/>
          <w:szCs w:val="24"/>
        </w:rPr>
        <w:t>oraz</w:t>
      </w:r>
      <w:r w:rsidR="006311ED">
        <w:rPr>
          <w:sz w:val="24"/>
          <w:szCs w:val="24"/>
        </w:rPr>
        <w:t xml:space="preserve"> </w:t>
      </w:r>
      <w:r>
        <w:rPr>
          <w:sz w:val="24"/>
          <w:szCs w:val="24"/>
        </w:rPr>
        <w:t>planowanych</w:t>
      </w:r>
      <w:r w:rsidR="006311ED">
        <w:rPr>
          <w:sz w:val="24"/>
          <w:szCs w:val="24"/>
        </w:rPr>
        <w:t xml:space="preserve"> </w:t>
      </w:r>
      <w:r>
        <w:rPr>
          <w:sz w:val="24"/>
          <w:szCs w:val="24"/>
        </w:rPr>
        <w:t>kosztów</w:t>
      </w:r>
      <w:r w:rsidR="006311ED">
        <w:rPr>
          <w:sz w:val="24"/>
          <w:szCs w:val="24"/>
        </w:rPr>
        <w:t xml:space="preserve"> </w:t>
      </w:r>
      <w:r>
        <w:rPr>
          <w:sz w:val="24"/>
          <w:szCs w:val="24"/>
        </w:rPr>
        <w:t>robót</w:t>
      </w:r>
      <w:r w:rsidR="006311ED">
        <w:rPr>
          <w:sz w:val="24"/>
          <w:szCs w:val="24"/>
        </w:rPr>
        <w:t xml:space="preserve"> </w:t>
      </w:r>
      <w:r>
        <w:rPr>
          <w:sz w:val="24"/>
          <w:szCs w:val="24"/>
        </w:rPr>
        <w:t>budowlanych określonych w programie funkcjonalno-użytkowym, jeżeli przedmiotem</w:t>
      </w:r>
      <w:r w:rsidR="006311ED">
        <w:rPr>
          <w:sz w:val="24"/>
          <w:szCs w:val="24"/>
        </w:rPr>
        <w:t xml:space="preserve"> </w:t>
      </w:r>
      <w:r>
        <w:rPr>
          <w:sz w:val="24"/>
          <w:szCs w:val="24"/>
        </w:rPr>
        <w:t>zamówienia jest zaprojektowanie i wykonanie robót budowlanych w rozumieniu ustawy</w:t>
      </w:r>
      <w:r w:rsidR="006311ED">
        <w:rPr>
          <w:sz w:val="24"/>
          <w:szCs w:val="24"/>
        </w:rPr>
        <w:t xml:space="preserve"> </w:t>
      </w:r>
      <w:r>
        <w:rPr>
          <w:sz w:val="24"/>
          <w:szCs w:val="24"/>
        </w:rPr>
        <w:t>z dnia 7 lipca1994 r. Prawo budowlane,</w:t>
      </w:r>
    </w:p>
    <w:p w:rsidR="006A56FE" w:rsidRDefault="00BB70E7">
      <w:pPr>
        <w:pStyle w:val="Akapitzlist"/>
        <w:numPr>
          <w:ilvl w:val="2"/>
          <w:numId w:val="1"/>
        </w:numPr>
        <w:tabs>
          <w:tab w:val="left" w:pos="1279"/>
        </w:tabs>
        <w:spacing w:before="162"/>
        <w:ind w:left="1029" w:right="110" w:firstLine="0"/>
        <w:rPr>
          <w:sz w:val="24"/>
          <w:szCs w:val="24"/>
        </w:rPr>
      </w:pPr>
      <w:r>
        <w:rPr>
          <w:sz w:val="24"/>
          <w:szCs w:val="24"/>
        </w:rPr>
        <w:t>na</w:t>
      </w:r>
      <w:r w:rsidR="006311ED">
        <w:rPr>
          <w:sz w:val="24"/>
          <w:szCs w:val="24"/>
        </w:rPr>
        <w:t xml:space="preserve"> </w:t>
      </w:r>
      <w:r>
        <w:rPr>
          <w:sz w:val="24"/>
          <w:szCs w:val="24"/>
        </w:rPr>
        <w:t>usługi</w:t>
      </w:r>
      <w:r w:rsidR="006311ED">
        <w:rPr>
          <w:sz w:val="24"/>
          <w:szCs w:val="24"/>
        </w:rPr>
        <w:t xml:space="preserve"> </w:t>
      </w:r>
      <w:r>
        <w:rPr>
          <w:sz w:val="24"/>
          <w:szCs w:val="24"/>
        </w:rPr>
        <w:t>lub</w:t>
      </w:r>
      <w:r w:rsidR="006311ED">
        <w:rPr>
          <w:sz w:val="24"/>
          <w:szCs w:val="24"/>
        </w:rPr>
        <w:t xml:space="preserve"> </w:t>
      </w:r>
      <w:r>
        <w:rPr>
          <w:sz w:val="24"/>
          <w:szCs w:val="24"/>
        </w:rPr>
        <w:t>dostawy</w:t>
      </w:r>
      <w:r w:rsidR="006311ED">
        <w:rPr>
          <w:sz w:val="24"/>
          <w:szCs w:val="24"/>
        </w:rPr>
        <w:t xml:space="preserve"> </w:t>
      </w:r>
      <w:r>
        <w:rPr>
          <w:sz w:val="24"/>
          <w:szCs w:val="24"/>
        </w:rPr>
        <w:t>powtarzające</w:t>
      </w:r>
      <w:r w:rsidR="006311ED">
        <w:rPr>
          <w:sz w:val="24"/>
          <w:szCs w:val="24"/>
        </w:rPr>
        <w:t xml:space="preserve"> </w:t>
      </w:r>
      <w:r>
        <w:rPr>
          <w:sz w:val="24"/>
          <w:szCs w:val="24"/>
        </w:rPr>
        <w:t>się</w:t>
      </w:r>
      <w:r w:rsidR="006311ED">
        <w:rPr>
          <w:sz w:val="24"/>
          <w:szCs w:val="24"/>
        </w:rPr>
        <w:t xml:space="preserve"> </w:t>
      </w:r>
      <w:r>
        <w:rPr>
          <w:sz w:val="24"/>
          <w:szCs w:val="24"/>
        </w:rPr>
        <w:t>lub</w:t>
      </w:r>
      <w:r w:rsidR="006311ED">
        <w:rPr>
          <w:sz w:val="24"/>
          <w:szCs w:val="24"/>
        </w:rPr>
        <w:t xml:space="preserve"> </w:t>
      </w:r>
      <w:r>
        <w:rPr>
          <w:sz w:val="24"/>
          <w:szCs w:val="24"/>
        </w:rPr>
        <w:t>podlegające</w:t>
      </w:r>
      <w:r w:rsidR="006311ED">
        <w:rPr>
          <w:sz w:val="24"/>
          <w:szCs w:val="24"/>
        </w:rPr>
        <w:t xml:space="preserve"> </w:t>
      </w:r>
      <w:r>
        <w:rPr>
          <w:sz w:val="24"/>
          <w:szCs w:val="24"/>
        </w:rPr>
        <w:t>wznowieniu</w:t>
      </w:r>
      <w:r w:rsidR="006311ED">
        <w:rPr>
          <w:sz w:val="24"/>
          <w:szCs w:val="24"/>
        </w:rPr>
        <w:t xml:space="preserve"> </w:t>
      </w:r>
      <w:r>
        <w:rPr>
          <w:sz w:val="24"/>
          <w:szCs w:val="24"/>
        </w:rPr>
        <w:t>w</w:t>
      </w:r>
      <w:r w:rsidR="006311ED">
        <w:rPr>
          <w:sz w:val="24"/>
          <w:szCs w:val="24"/>
        </w:rPr>
        <w:t xml:space="preserve"> </w:t>
      </w:r>
      <w:r>
        <w:rPr>
          <w:sz w:val="24"/>
          <w:szCs w:val="24"/>
        </w:rPr>
        <w:t>określonym</w:t>
      </w:r>
      <w:r w:rsidR="006311ED">
        <w:rPr>
          <w:sz w:val="24"/>
          <w:szCs w:val="24"/>
        </w:rPr>
        <w:t xml:space="preserve"> </w:t>
      </w:r>
      <w:r>
        <w:rPr>
          <w:sz w:val="24"/>
          <w:szCs w:val="24"/>
        </w:rPr>
        <w:t>czasie</w:t>
      </w:r>
      <w:r w:rsidR="006311ED">
        <w:rPr>
          <w:sz w:val="24"/>
          <w:szCs w:val="24"/>
        </w:rPr>
        <w:t xml:space="preserve"> </w:t>
      </w:r>
      <w:r>
        <w:rPr>
          <w:sz w:val="24"/>
          <w:szCs w:val="24"/>
        </w:rPr>
        <w:t>jest:</w:t>
      </w:r>
    </w:p>
    <w:p w:rsidR="006A56FE" w:rsidRDefault="00BB70E7">
      <w:pPr>
        <w:pStyle w:val="Akapitzlist"/>
        <w:numPr>
          <w:ilvl w:val="3"/>
          <w:numId w:val="1"/>
        </w:numPr>
        <w:tabs>
          <w:tab w:val="left" w:pos="1557"/>
        </w:tabs>
        <w:spacing w:before="158"/>
        <w:ind w:right="107" w:firstLine="0"/>
        <w:rPr>
          <w:sz w:val="24"/>
          <w:szCs w:val="24"/>
        </w:rPr>
      </w:pPr>
      <w:r>
        <w:rPr>
          <w:sz w:val="24"/>
          <w:szCs w:val="24"/>
        </w:rPr>
        <w:t>rzeczywista łączna wartość kolejnych zamówień tego samego rodzaju, udzielonych w</w:t>
      </w:r>
      <w:r w:rsidR="006311ED">
        <w:rPr>
          <w:sz w:val="24"/>
          <w:szCs w:val="24"/>
        </w:rPr>
        <w:t xml:space="preserve"> </w:t>
      </w:r>
      <w:r>
        <w:rPr>
          <w:sz w:val="24"/>
          <w:szCs w:val="24"/>
        </w:rPr>
        <w:t>ciągu</w:t>
      </w:r>
      <w:r w:rsidR="006311ED">
        <w:rPr>
          <w:sz w:val="24"/>
          <w:szCs w:val="24"/>
        </w:rPr>
        <w:t xml:space="preserve"> </w:t>
      </w:r>
      <w:r>
        <w:rPr>
          <w:sz w:val="24"/>
          <w:szCs w:val="24"/>
        </w:rPr>
        <w:t>poprzednich</w:t>
      </w:r>
      <w:r w:rsidR="006311ED">
        <w:rPr>
          <w:sz w:val="24"/>
          <w:szCs w:val="24"/>
        </w:rPr>
        <w:t xml:space="preserve"> </w:t>
      </w:r>
      <w:r>
        <w:rPr>
          <w:sz w:val="24"/>
          <w:szCs w:val="24"/>
        </w:rPr>
        <w:t>12</w:t>
      </w:r>
      <w:r w:rsidR="006311ED">
        <w:rPr>
          <w:sz w:val="24"/>
          <w:szCs w:val="24"/>
        </w:rPr>
        <w:t xml:space="preserve"> </w:t>
      </w:r>
      <w:r>
        <w:rPr>
          <w:sz w:val="24"/>
          <w:szCs w:val="24"/>
        </w:rPr>
        <w:t>miesięcy</w:t>
      </w:r>
      <w:r w:rsidR="006311ED">
        <w:rPr>
          <w:sz w:val="24"/>
          <w:szCs w:val="24"/>
        </w:rPr>
        <w:t xml:space="preserve"> </w:t>
      </w:r>
      <w:r>
        <w:rPr>
          <w:sz w:val="24"/>
          <w:szCs w:val="24"/>
        </w:rPr>
        <w:t>lub</w:t>
      </w:r>
      <w:r w:rsidR="006311ED">
        <w:rPr>
          <w:sz w:val="24"/>
          <w:szCs w:val="24"/>
        </w:rPr>
        <w:t xml:space="preserve"> </w:t>
      </w:r>
      <w:r>
        <w:rPr>
          <w:sz w:val="24"/>
          <w:szCs w:val="24"/>
        </w:rPr>
        <w:t>w</w:t>
      </w:r>
      <w:r w:rsidR="006311ED">
        <w:rPr>
          <w:sz w:val="24"/>
          <w:szCs w:val="24"/>
        </w:rPr>
        <w:t xml:space="preserve"> </w:t>
      </w:r>
      <w:r>
        <w:rPr>
          <w:sz w:val="24"/>
          <w:szCs w:val="24"/>
        </w:rPr>
        <w:t>poprzednim</w:t>
      </w:r>
      <w:r w:rsidR="006311ED">
        <w:rPr>
          <w:sz w:val="24"/>
          <w:szCs w:val="24"/>
        </w:rPr>
        <w:t xml:space="preserve"> </w:t>
      </w:r>
      <w:r>
        <w:rPr>
          <w:sz w:val="24"/>
          <w:szCs w:val="24"/>
        </w:rPr>
        <w:t>roku</w:t>
      </w:r>
      <w:r w:rsidR="006311ED">
        <w:rPr>
          <w:sz w:val="24"/>
          <w:szCs w:val="24"/>
        </w:rPr>
        <w:t xml:space="preserve"> </w:t>
      </w:r>
      <w:r>
        <w:rPr>
          <w:sz w:val="24"/>
          <w:szCs w:val="24"/>
        </w:rPr>
        <w:t>budżetowym</w:t>
      </w:r>
      <w:r w:rsidR="006311ED">
        <w:rPr>
          <w:sz w:val="24"/>
          <w:szCs w:val="24"/>
        </w:rPr>
        <w:t xml:space="preserve"> </w:t>
      </w:r>
      <w:r>
        <w:rPr>
          <w:sz w:val="24"/>
          <w:szCs w:val="24"/>
        </w:rPr>
        <w:t>lub</w:t>
      </w:r>
      <w:r w:rsidR="006311ED">
        <w:rPr>
          <w:sz w:val="24"/>
          <w:szCs w:val="24"/>
        </w:rPr>
        <w:t xml:space="preserve"> </w:t>
      </w:r>
      <w:r>
        <w:rPr>
          <w:sz w:val="24"/>
          <w:szCs w:val="24"/>
        </w:rPr>
        <w:t>roku</w:t>
      </w:r>
      <w:r w:rsidR="006311ED">
        <w:rPr>
          <w:sz w:val="24"/>
          <w:szCs w:val="24"/>
        </w:rPr>
        <w:t xml:space="preserve"> </w:t>
      </w:r>
      <w:r>
        <w:rPr>
          <w:sz w:val="24"/>
          <w:szCs w:val="24"/>
        </w:rPr>
        <w:t>obrotowym,</w:t>
      </w:r>
      <w:r w:rsidR="006311ED">
        <w:rPr>
          <w:sz w:val="24"/>
          <w:szCs w:val="24"/>
        </w:rPr>
        <w:t xml:space="preserve"> </w:t>
      </w:r>
      <w:r>
        <w:rPr>
          <w:sz w:val="24"/>
          <w:szCs w:val="24"/>
        </w:rPr>
        <w:t>z</w:t>
      </w:r>
      <w:r w:rsidR="006311ED">
        <w:rPr>
          <w:sz w:val="24"/>
          <w:szCs w:val="24"/>
        </w:rPr>
        <w:t xml:space="preserve"> </w:t>
      </w:r>
      <w:r>
        <w:rPr>
          <w:sz w:val="24"/>
          <w:szCs w:val="24"/>
        </w:rPr>
        <w:t>uwzględnieniem</w:t>
      </w:r>
      <w:r w:rsidR="006311ED">
        <w:rPr>
          <w:sz w:val="24"/>
          <w:szCs w:val="24"/>
        </w:rPr>
        <w:t xml:space="preserve"> </w:t>
      </w:r>
      <w:r>
        <w:rPr>
          <w:sz w:val="24"/>
          <w:szCs w:val="24"/>
        </w:rPr>
        <w:t>zmian</w:t>
      </w:r>
      <w:r w:rsidR="00795370">
        <w:rPr>
          <w:sz w:val="24"/>
          <w:szCs w:val="24"/>
        </w:rPr>
        <w:t xml:space="preserve"> </w:t>
      </w:r>
      <w:r>
        <w:rPr>
          <w:sz w:val="24"/>
          <w:szCs w:val="24"/>
        </w:rPr>
        <w:t>ilości</w:t>
      </w:r>
      <w:r w:rsidR="00795370">
        <w:rPr>
          <w:sz w:val="24"/>
          <w:szCs w:val="24"/>
        </w:rPr>
        <w:t xml:space="preserve"> </w:t>
      </w:r>
      <w:r>
        <w:rPr>
          <w:sz w:val="24"/>
          <w:szCs w:val="24"/>
        </w:rPr>
        <w:t>lub</w:t>
      </w:r>
      <w:r w:rsidR="00795370">
        <w:rPr>
          <w:sz w:val="24"/>
          <w:szCs w:val="24"/>
        </w:rPr>
        <w:t xml:space="preserve"> </w:t>
      </w:r>
      <w:r>
        <w:rPr>
          <w:sz w:val="24"/>
          <w:szCs w:val="24"/>
        </w:rPr>
        <w:t>wartości</w:t>
      </w:r>
      <w:r w:rsidR="00795370">
        <w:rPr>
          <w:sz w:val="24"/>
          <w:szCs w:val="24"/>
        </w:rPr>
        <w:t xml:space="preserve"> </w:t>
      </w:r>
      <w:r>
        <w:rPr>
          <w:sz w:val="24"/>
          <w:szCs w:val="24"/>
        </w:rPr>
        <w:t>zamawianych</w:t>
      </w:r>
      <w:r w:rsidR="00795370">
        <w:rPr>
          <w:sz w:val="24"/>
          <w:szCs w:val="24"/>
        </w:rPr>
        <w:t xml:space="preserve"> </w:t>
      </w:r>
      <w:r>
        <w:rPr>
          <w:sz w:val="24"/>
          <w:szCs w:val="24"/>
        </w:rPr>
        <w:t>usług</w:t>
      </w:r>
      <w:r w:rsidR="00795370">
        <w:rPr>
          <w:sz w:val="24"/>
          <w:szCs w:val="24"/>
        </w:rPr>
        <w:t xml:space="preserve"> </w:t>
      </w:r>
      <w:r>
        <w:rPr>
          <w:sz w:val="24"/>
          <w:szCs w:val="24"/>
        </w:rPr>
        <w:t>lub</w:t>
      </w:r>
      <w:r w:rsidR="00795370">
        <w:rPr>
          <w:sz w:val="24"/>
          <w:szCs w:val="24"/>
        </w:rPr>
        <w:t xml:space="preserve"> </w:t>
      </w:r>
      <w:r>
        <w:rPr>
          <w:sz w:val="24"/>
          <w:szCs w:val="24"/>
        </w:rPr>
        <w:t>dostaw,</w:t>
      </w:r>
      <w:r w:rsidR="00795370">
        <w:rPr>
          <w:sz w:val="24"/>
          <w:szCs w:val="24"/>
        </w:rPr>
        <w:t xml:space="preserve"> </w:t>
      </w:r>
      <w:r>
        <w:rPr>
          <w:sz w:val="24"/>
          <w:szCs w:val="24"/>
        </w:rPr>
        <w:t>które mogły wystąpić w ciągu 12 miesięcy następujących od udzielenia pierwszego</w:t>
      </w:r>
      <w:r w:rsidR="00795370">
        <w:rPr>
          <w:sz w:val="24"/>
          <w:szCs w:val="24"/>
        </w:rPr>
        <w:t xml:space="preserve"> </w:t>
      </w:r>
      <w:r>
        <w:rPr>
          <w:sz w:val="24"/>
          <w:szCs w:val="24"/>
        </w:rPr>
        <w:t>zamówienia,</w:t>
      </w:r>
      <w:r w:rsidR="00795370">
        <w:rPr>
          <w:sz w:val="24"/>
          <w:szCs w:val="24"/>
        </w:rPr>
        <w:t xml:space="preserve"> </w:t>
      </w:r>
      <w:r>
        <w:rPr>
          <w:sz w:val="24"/>
          <w:szCs w:val="24"/>
        </w:rPr>
        <w:t>albo</w:t>
      </w:r>
    </w:p>
    <w:p w:rsidR="006A56FE" w:rsidRDefault="00BB70E7">
      <w:pPr>
        <w:pStyle w:val="Akapitzlist"/>
        <w:numPr>
          <w:ilvl w:val="3"/>
          <w:numId w:val="1"/>
        </w:numPr>
        <w:tabs>
          <w:tab w:val="left" w:pos="1618"/>
        </w:tabs>
        <w:spacing w:before="161"/>
        <w:ind w:right="109" w:firstLine="0"/>
        <w:rPr>
          <w:sz w:val="24"/>
          <w:szCs w:val="24"/>
        </w:rPr>
      </w:pPr>
      <w:r>
        <w:rPr>
          <w:sz w:val="24"/>
          <w:szCs w:val="24"/>
        </w:rPr>
        <w:t>łączna wartość zamówień, których zamawiający zamierza udzielić w terminie 12</w:t>
      </w:r>
      <w:r w:rsidR="00F74067">
        <w:rPr>
          <w:sz w:val="24"/>
          <w:szCs w:val="24"/>
        </w:rPr>
        <w:t xml:space="preserve"> </w:t>
      </w:r>
      <w:r>
        <w:rPr>
          <w:sz w:val="24"/>
          <w:szCs w:val="24"/>
        </w:rPr>
        <w:t>miesięcy</w:t>
      </w:r>
      <w:r w:rsidR="00F74067">
        <w:rPr>
          <w:sz w:val="24"/>
          <w:szCs w:val="24"/>
        </w:rPr>
        <w:t xml:space="preserve"> </w:t>
      </w:r>
      <w:r>
        <w:rPr>
          <w:sz w:val="24"/>
          <w:szCs w:val="24"/>
        </w:rPr>
        <w:t>następujących po pierwszej</w:t>
      </w:r>
      <w:r w:rsidR="00F74067">
        <w:rPr>
          <w:sz w:val="24"/>
          <w:szCs w:val="24"/>
        </w:rPr>
        <w:t xml:space="preserve"> </w:t>
      </w:r>
      <w:r>
        <w:rPr>
          <w:sz w:val="24"/>
          <w:szCs w:val="24"/>
        </w:rPr>
        <w:t>usłudze</w:t>
      </w:r>
      <w:r w:rsidR="00F74067">
        <w:rPr>
          <w:sz w:val="24"/>
          <w:szCs w:val="24"/>
        </w:rPr>
        <w:t xml:space="preserve"> </w:t>
      </w:r>
      <w:r>
        <w:rPr>
          <w:sz w:val="24"/>
          <w:szCs w:val="24"/>
        </w:rPr>
        <w:t>lub dostawie.</w:t>
      </w:r>
    </w:p>
    <w:p w:rsidR="006A56FE" w:rsidRDefault="00BB70E7">
      <w:pPr>
        <w:pStyle w:val="Akapitzlist"/>
        <w:numPr>
          <w:ilvl w:val="1"/>
          <w:numId w:val="1"/>
        </w:numPr>
        <w:tabs>
          <w:tab w:val="left" w:pos="898"/>
        </w:tabs>
        <w:spacing w:before="159"/>
        <w:ind w:right="112"/>
        <w:rPr>
          <w:sz w:val="24"/>
          <w:szCs w:val="24"/>
        </w:rPr>
      </w:pPr>
      <w:r>
        <w:rPr>
          <w:sz w:val="24"/>
          <w:szCs w:val="24"/>
        </w:rPr>
        <w:t>Jeżeli zamówienia na dostawy na podstawie umowy dzierżawy, najmu lub leasingu udziela</w:t>
      </w:r>
      <w:r w:rsidR="008D63F1">
        <w:rPr>
          <w:sz w:val="24"/>
          <w:szCs w:val="24"/>
        </w:rPr>
        <w:t xml:space="preserve"> </w:t>
      </w:r>
      <w:r>
        <w:rPr>
          <w:sz w:val="24"/>
          <w:szCs w:val="24"/>
        </w:rPr>
        <w:t>się</w:t>
      </w:r>
      <w:r w:rsidR="008D63F1">
        <w:rPr>
          <w:sz w:val="24"/>
          <w:szCs w:val="24"/>
        </w:rPr>
        <w:t xml:space="preserve"> </w:t>
      </w:r>
      <w:r>
        <w:rPr>
          <w:sz w:val="24"/>
          <w:szCs w:val="24"/>
        </w:rPr>
        <w:t>na</w:t>
      </w:r>
      <w:r w:rsidR="008D63F1">
        <w:rPr>
          <w:sz w:val="24"/>
          <w:szCs w:val="24"/>
        </w:rPr>
        <w:t xml:space="preserve"> </w:t>
      </w:r>
      <w:r>
        <w:rPr>
          <w:sz w:val="24"/>
          <w:szCs w:val="24"/>
        </w:rPr>
        <w:t>czas:</w:t>
      </w:r>
    </w:p>
    <w:p w:rsidR="006A56FE" w:rsidRDefault="00BB70E7">
      <w:pPr>
        <w:pStyle w:val="Akapitzlist"/>
        <w:numPr>
          <w:ilvl w:val="2"/>
          <w:numId w:val="1"/>
        </w:numPr>
        <w:tabs>
          <w:tab w:val="left" w:pos="1332"/>
        </w:tabs>
        <w:spacing w:before="161"/>
        <w:ind w:left="1029" w:right="112" w:firstLine="0"/>
        <w:rPr>
          <w:sz w:val="24"/>
          <w:szCs w:val="24"/>
        </w:rPr>
      </w:pPr>
      <w:r>
        <w:rPr>
          <w:sz w:val="24"/>
          <w:szCs w:val="24"/>
        </w:rPr>
        <w:t>nieoznaczony</w:t>
      </w:r>
      <w:r w:rsidR="008D63F1">
        <w:rPr>
          <w:sz w:val="24"/>
          <w:szCs w:val="24"/>
        </w:rPr>
        <w:t xml:space="preserve"> </w:t>
      </w:r>
      <w:r>
        <w:rPr>
          <w:sz w:val="24"/>
          <w:szCs w:val="24"/>
        </w:rPr>
        <w:t>lub</w:t>
      </w:r>
      <w:r w:rsidR="008D63F1">
        <w:rPr>
          <w:sz w:val="24"/>
          <w:szCs w:val="24"/>
        </w:rPr>
        <w:t xml:space="preserve"> </w:t>
      </w:r>
      <w:r>
        <w:rPr>
          <w:sz w:val="24"/>
          <w:szCs w:val="24"/>
        </w:rPr>
        <w:t>których</w:t>
      </w:r>
      <w:r w:rsidR="008D63F1">
        <w:rPr>
          <w:sz w:val="24"/>
          <w:szCs w:val="24"/>
        </w:rPr>
        <w:t xml:space="preserve"> </w:t>
      </w:r>
      <w:r>
        <w:rPr>
          <w:sz w:val="24"/>
          <w:szCs w:val="24"/>
        </w:rPr>
        <w:t>okres</w:t>
      </w:r>
      <w:r w:rsidR="008D63F1">
        <w:rPr>
          <w:sz w:val="24"/>
          <w:szCs w:val="24"/>
        </w:rPr>
        <w:t xml:space="preserve"> </w:t>
      </w:r>
      <w:r>
        <w:rPr>
          <w:sz w:val="24"/>
          <w:szCs w:val="24"/>
        </w:rPr>
        <w:t>obowiązywania</w:t>
      </w:r>
      <w:r w:rsidR="008D63F1">
        <w:rPr>
          <w:sz w:val="24"/>
          <w:szCs w:val="24"/>
        </w:rPr>
        <w:t xml:space="preserve"> </w:t>
      </w:r>
      <w:r>
        <w:rPr>
          <w:sz w:val="24"/>
          <w:szCs w:val="24"/>
        </w:rPr>
        <w:t>nie</w:t>
      </w:r>
      <w:r w:rsidR="000F0D5B">
        <w:rPr>
          <w:sz w:val="24"/>
          <w:szCs w:val="24"/>
        </w:rPr>
        <w:t xml:space="preserve"> </w:t>
      </w:r>
      <w:r>
        <w:rPr>
          <w:sz w:val="24"/>
          <w:szCs w:val="24"/>
        </w:rPr>
        <w:t>może</w:t>
      </w:r>
      <w:r w:rsidR="000F0D5B">
        <w:rPr>
          <w:sz w:val="24"/>
          <w:szCs w:val="24"/>
        </w:rPr>
        <w:t xml:space="preserve"> </w:t>
      </w:r>
      <w:r>
        <w:rPr>
          <w:sz w:val="24"/>
          <w:szCs w:val="24"/>
        </w:rPr>
        <w:t>być</w:t>
      </w:r>
      <w:r w:rsidR="000F0D5B">
        <w:rPr>
          <w:sz w:val="24"/>
          <w:szCs w:val="24"/>
        </w:rPr>
        <w:t xml:space="preserve"> </w:t>
      </w:r>
      <w:r>
        <w:rPr>
          <w:sz w:val="24"/>
          <w:szCs w:val="24"/>
        </w:rPr>
        <w:t>oznaczony,</w:t>
      </w:r>
      <w:r w:rsidR="000F0D5B">
        <w:rPr>
          <w:sz w:val="24"/>
          <w:szCs w:val="24"/>
        </w:rPr>
        <w:t xml:space="preserve"> </w:t>
      </w:r>
      <w:r>
        <w:rPr>
          <w:sz w:val="24"/>
          <w:szCs w:val="24"/>
        </w:rPr>
        <w:t>wartością</w:t>
      </w:r>
      <w:r w:rsidR="000F0D5B">
        <w:rPr>
          <w:sz w:val="24"/>
          <w:szCs w:val="24"/>
        </w:rPr>
        <w:t xml:space="preserve"> </w:t>
      </w:r>
      <w:r>
        <w:rPr>
          <w:sz w:val="24"/>
          <w:szCs w:val="24"/>
        </w:rPr>
        <w:t>zamówienia</w:t>
      </w:r>
      <w:r w:rsidR="000F0D5B">
        <w:rPr>
          <w:sz w:val="24"/>
          <w:szCs w:val="24"/>
        </w:rPr>
        <w:t xml:space="preserve"> </w:t>
      </w:r>
      <w:r>
        <w:rPr>
          <w:sz w:val="24"/>
          <w:szCs w:val="24"/>
        </w:rPr>
        <w:t>jest wartość</w:t>
      </w:r>
      <w:r w:rsidR="000F0D5B">
        <w:rPr>
          <w:sz w:val="24"/>
          <w:szCs w:val="24"/>
        </w:rPr>
        <w:t xml:space="preserve"> </w:t>
      </w:r>
      <w:r>
        <w:rPr>
          <w:sz w:val="24"/>
          <w:szCs w:val="24"/>
        </w:rPr>
        <w:t>miesięczna</w:t>
      </w:r>
      <w:r w:rsidR="000F0D5B">
        <w:rPr>
          <w:sz w:val="24"/>
          <w:szCs w:val="24"/>
        </w:rPr>
        <w:t xml:space="preserve"> </w:t>
      </w:r>
      <w:r>
        <w:rPr>
          <w:sz w:val="24"/>
          <w:szCs w:val="24"/>
        </w:rPr>
        <w:t>pomnożona</w:t>
      </w:r>
      <w:r w:rsidR="000F0D5B">
        <w:rPr>
          <w:sz w:val="24"/>
          <w:szCs w:val="24"/>
        </w:rPr>
        <w:t xml:space="preserve"> </w:t>
      </w:r>
      <w:r>
        <w:rPr>
          <w:sz w:val="24"/>
          <w:szCs w:val="24"/>
        </w:rPr>
        <w:t>przez</w:t>
      </w:r>
      <w:r w:rsidR="000F0D5B">
        <w:rPr>
          <w:sz w:val="24"/>
          <w:szCs w:val="24"/>
        </w:rPr>
        <w:t xml:space="preserve"> </w:t>
      </w:r>
      <w:r>
        <w:rPr>
          <w:sz w:val="24"/>
          <w:szCs w:val="24"/>
        </w:rPr>
        <w:t>48;</w:t>
      </w:r>
    </w:p>
    <w:p w:rsidR="006A56FE" w:rsidRDefault="00BB70E7">
      <w:pPr>
        <w:pStyle w:val="Akapitzlist"/>
        <w:numPr>
          <w:ilvl w:val="2"/>
          <w:numId w:val="1"/>
        </w:numPr>
        <w:tabs>
          <w:tab w:val="left" w:pos="1290"/>
        </w:tabs>
        <w:spacing w:before="161"/>
        <w:ind w:left="1289" w:hanging="261"/>
        <w:rPr>
          <w:sz w:val="24"/>
          <w:szCs w:val="24"/>
        </w:rPr>
      </w:pPr>
      <w:r>
        <w:rPr>
          <w:sz w:val="24"/>
          <w:szCs w:val="24"/>
        </w:rPr>
        <w:t>oznaczony:</w:t>
      </w:r>
    </w:p>
    <w:p w:rsidR="006A56FE" w:rsidRDefault="00BB70E7">
      <w:pPr>
        <w:pStyle w:val="Akapitzlist"/>
        <w:numPr>
          <w:ilvl w:val="3"/>
          <w:numId w:val="1"/>
        </w:numPr>
        <w:tabs>
          <w:tab w:val="left" w:pos="1656"/>
        </w:tabs>
        <w:spacing w:before="61"/>
        <w:ind w:right="116" w:firstLine="0"/>
        <w:rPr>
          <w:sz w:val="24"/>
          <w:szCs w:val="24"/>
        </w:rPr>
      </w:pPr>
      <w:r>
        <w:rPr>
          <w:sz w:val="24"/>
          <w:szCs w:val="24"/>
        </w:rPr>
        <w:t>nie</w:t>
      </w:r>
      <w:r w:rsidR="00641C0E">
        <w:rPr>
          <w:sz w:val="24"/>
          <w:szCs w:val="24"/>
        </w:rPr>
        <w:t xml:space="preserve"> dłuższym</w:t>
      </w:r>
      <w:r>
        <w:rPr>
          <w:sz w:val="24"/>
          <w:szCs w:val="24"/>
        </w:rPr>
        <w:t>i</w:t>
      </w:r>
      <w:r w:rsidR="00641C0E">
        <w:rPr>
          <w:sz w:val="24"/>
          <w:szCs w:val="24"/>
        </w:rPr>
        <w:t xml:space="preserve"> ni</w:t>
      </w:r>
      <w:r>
        <w:rPr>
          <w:sz w:val="24"/>
          <w:szCs w:val="24"/>
        </w:rPr>
        <w:t>ż</w:t>
      </w:r>
      <w:r w:rsidR="00641C0E">
        <w:rPr>
          <w:sz w:val="24"/>
          <w:szCs w:val="24"/>
        </w:rPr>
        <w:t xml:space="preserve"> </w:t>
      </w:r>
      <w:r>
        <w:rPr>
          <w:sz w:val="24"/>
          <w:szCs w:val="24"/>
        </w:rPr>
        <w:t>12</w:t>
      </w:r>
      <w:r w:rsidR="00641C0E">
        <w:rPr>
          <w:sz w:val="24"/>
          <w:szCs w:val="24"/>
        </w:rPr>
        <w:t xml:space="preserve"> </w:t>
      </w:r>
      <w:r>
        <w:rPr>
          <w:sz w:val="24"/>
          <w:szCs w:val="24"/>
        </w:rPr>
        <w:t>miesięcy,</w:t>
      </w:r>
      <w:r w:rsidR="00641C0E">
        <w:rPr>
          <w:sz w:val="24"/>
          <w:szCs w:val="24"/>
        </w:rPr>
        <w:t xml:space="preserve"> </w:t>
      </w:r>
      <w:r>
        <w:rPr>
          <w:sz w:val="24"/>
          <w:szCs w:val="24"/>
        </w:rPr>
        <w:t>wartością</w:t>
      </w:r>
      <w:r w:rsidR="00641C0E">
        <w:rPr>
          <w:sz w:val="24"/>
          <w:szCs w:val="24"/>
        </w:rPr>
        <w:t xml:space="preserve"> </w:t>
      </w:r>
      <w:r>
        <w:rPr>
          <w:sz w:val="24"/>
          <w:szCs w:val="24"/>
        </w:rPr>
        <w:t>zamówienia</w:t>
      </w:r>
      <w:r w:rsidR="00641C0E">
        <w:rPr>
          <w:sz w:val="24"/>
          <w:szCs w:val="24"/>
        </w:rPr>
        <w:t xml:space="preserve"> </w:t>
      </w:r>
      <w:r>
        <w:rPr>
          <w:sz w:val="24"/>
          <w:szCs w:val="24"/>
        </w:rPr>
        <w:t>jest</w:t>
      </w:r>
      <w:r w:rsidR="00641C0E">
        <w:rPr>
          <w:sz w:val="24"/>
          <w:szCs w:val="24"/>
        </w:rPr>
        <w:t xml:space="preserve"> </w:t>
      </w:r>
      <w:r>
        <w:rPr>
          <w:sz w:val="24"/>
          <w:szCs w:val="24"/>
        </w:rPr>
        <w:t>wartość</w:t>
      </w:r>
      <w:r w:rsidR="00641C0E">
        <w:rPr>
          <w:sz w:val="24"/>
          <w:szCs w:val="24"/>
        </w:rPr>
        <w:t xml:space="preserve"> </w:t>
      </w:r>
      <w:r>
        <w:rPr>
          <w:sz w:val="24"/>
          <w:szCs w:val="24"/>
        </w:rPr>
        <w:t>ustalona</w:t>
      </w:r>
      <w:r w:rsidR="00641C0E">
        <w:rPr>
          <w:sz w:val="24"/>
          <w:szCs w:val="24"/>
        </w:rPr>
        <w:t xml:space="preserve"> </w:t>
      </w:r>
      <w:r>
        <w:rPr>
          <w:sz w:val="24"/>
          <w:szCs w:val="24"/>
        </w:rPr>
        <w:t>z</w:t>
      </w:r>
      <w:r w:rsidR="00641C0E">
        <w:rPr>
          <w:sz w:val="24"/>
          <w:szCs w:val="24"/>
        </w:rPr>
        <w:t xml:space="preserve"> </w:t>
      </w:r>
      <w:r>
        <w:rPr>
          <w:sz w:val="24"/>
          <w:szCs w:val="24"/>
        </w:rPr>
        <w:t>uwzględnieniem</w:t>
      </w:r>
      <w:r w:rsidR="00641C0E">
        <w:rPr>
          <w:sz w:val="24"/>
          <w:szCs w:val="24"/>
        </w:rPr>
        <w:t xml:space="preserve"> </w:t>
      </w:r>
      <w:r>
        <w:rPr>
          <w:sz w:val="24"/>
          <w:szCs w:val="24"/>
        </w:rPr>
        <w:t>okresu</w:t>
      </w:r>
      <w:r w:rsidR="00641C0E">
        <w:rPr>
          <w:sz w:val="24"/>
          <w:szCs w:val="24"/>
        </w:rPr>
        <w:t xml:space="preserve"> </w:t>
      </w:r>
      <w:r>
        <w:rPr>
          <w:sz w:val="24"/>
          <w:szCs w:val="24"/>
        </w:rPr>
        <w:t>wykonywania zamówienia,</w:t>
      </w:r>
    </w:p>
    <w:p w:rsidR="006A56FE" w:rsidRDefault="00BB70E7">
      <w:pPr>
        <w:pStyle w:val="Akapitzlist"/>
        <w:numPr>
          <w:ilvl w:val="3"/>
          <w:numId w:val="1"/>
        </w:numPr>
        <w:tabs>
          <w:tab w:val="left" w:pos="1716"/>
        </w:tabs>
        <w:spacing w:before="161"/>
        <w:ind w:right="112" w:firstLine="0"/>
        <w:rPr>
          <w:sz w:val="24"/>
          <w:szCs w:val="24"/>
        </w:rPr>
      </w:pPr>
      <w:r>
        <w:rPr>
          <w:sz w:val="24"/>
          <w:szCs w:val="24"/>
        </w:rPr>
        <w:t>dłuższy</w:t>
      </w:r>
      <w:r w:rsidR="00641C0E">
        <w:rPr>
          <w:sz w:val="24"/>
          <w:szCs w:val="24"/>
        </w:rPr>
        <w:t xml:space="preserve"> </w:t>
      </w:r>
      <w:r>
        <w:rPr>
          <w:sz w:val="24"/>
          <w:szCs w:val="24"/>
        </w:rPr>
        <w:t>niż</w:t>
      </w:r>
      <w:r w:rsidR="00641C0E">
        <w:rPr>
          <w:sz w:val="24"/>
          <w:szCs w:val="24"/>
        </w:rPr>
        <w:t xml:space="preserve"> </w:t>
      </w:r>
      <w:r>
        <w:rPr>
          <w:sz w:val="24"/>
          <w:szCs w:val="24"/>
        </w:rPr>
        <w:t>12</w:t>
      </w:r>
      <w:r w:rsidR="00641C0E">
        <w:rPr>
          <w:sz w:val="24"/>
          <w:szCs w:val="24"/>
        </w:rPr>
        <w:t xml:space="preserve"> </w:t>
      </w:r>
      <w:r>
        <w:rPr>
          <w:sz w:val="24"/>
          <w:szCs w:val="24"/>
        </w:rPr>
        <w:t>miesięcy</w:t>
      </w:r>
      <w:r w:rsidR="00641C0E">
        <w:rPr>
          <w:sz w:val="24"/>
          <w:szCs w:val="24"/>
        </w:rPr>
        <w:t xml:space="preserve"> </w:t>
      </w:r>
      <w:r>
        <w:rPr>
          <w:sz w:val="24"/>
          <w:szCs w:val="24"/>
        </w:rPr>
        <w:t>,wartością</w:t>
      </w:r>
      <w:r w:rsidR="00641C0E">
        <w:rPr>
          <w:sz w:val="24"/>
          <w:szCs w:val="24"/>
        </w:rPr>
        <w:t xml:space="preserve"> </w:t>
      </w:r>
      <w:r>
        <w:rPr>
          <w:sz w:val="24"/>
          <w:szCs w:val="24"/>
        </w:rPr>
        <w:t>zamówienia</w:t>
      </w:r>
      <w:r w:rsidR="00641C0E">
        <w:rPr>
          <w:sz w:val="24"/>
          <w:szCs w:val="24"/>
        </w:rPr>
        <w:t xml:space="preserve"> </w:t>
      </w:r>
      <w:r>
        <w:rPr>
          <w:sz w:val="24"/>
          <w:szCs w:val="24"/>
        </w:rPr>
        <w:t>jest</w:t>
      </w:r>
      <w:r w:rsidR="00641C0E">
        <w:rPr>
          <w:sz w:val="24"/>
          <w:szCs w:val="24"/>
        </w:rPr>
        <w:t xml:space="preserve"> </w:t>
      </w:r>
      <w:r>
        <w:rPr>
          <w:sz w:val="24"/>
          <w:szCs w:val="24"/>
        </w:rPr>
        <w:t>wartość</w:t>
      </w:r>
      <w:r w:rsidR="00641C0E">
        <w:rPr>
          <w:sz w:val="24"/>
          <w:szCs w:val="24"/>
        </w:rPr>
        <w:t xml:space="preserve"> </w:t>
      </w:r>
      <w:r>
        <w:rPr>
          <w:sz w:val="24"/>
          <w:szCs w:val="24"/>
        </w:rPr>
        <w:t>ustalona</w:t>
      </w:r>
      <w:r w:rsidR="00641C0E">
        <w:rPr>
          <w:sz w:val="24"/>
          <w:szCs w:val="24"/>
        </w:rPr>
        <w:t xml:space="preserve"> </w:t>
      </w:r>
      <w:r>
        <w:rPr>
          <w:sz w:val="24"/>
          <w:szCs w:val="24"/>
        </w:rPr>
        <w:t>z</w:t>
      </w:r>
      <w:r w:rsidR="00641C0E">
        <w:rPr>
          <w:sz w:val="24"/>
          <w:szCs w:val="24"/>
        </w:rPr>
        <w:t xml:space="preserve"> </w:t>
      </w:r>
      <w:r>
        <w:rPr>
          <w:sz w:val="24"/>
          <w:szCs w:val="24"/>
        </w:rPr>
        <w:t>uwzględnieniem okresu wykonywania zamówienia, z uwzględnieniem również wartości</w:t>
      </w:r>
      <w:r w:rsidR="00641C0E">
        <w:rPr>
          <w:sz w:val="24"/>
          <w:szCs w:val="24"/>
        </w:rPr>
        <w:t xml:space="preserve"> </w:t>
      </w:r>
      <w:r>
        <w:rPr>
          <w:sz w:val="24"/>
          <w:szCs w:val="24"/>
        </w:rPr>
        <w:t>końcowej</w:t>
      </w:r>
      <w:r w:rsidR="00641C0E">
        <w:rPr>
          <w:sz w:val="24"/>
          <w:szCs w:val="24"/>
        </w:rPr>
        <w:t xml:space="preserve"> </w:t>
      </w:r>
      <w:r>
        <w:rPr>
          <w:sz w:val="24"/>
          <w:szCs w:val="24"/>
        </w:rPr>
        <w:t>przedmiotu umowy</w:t>
      </w:r>
      <w:r w:rsidR="00641C0E">
        <w:rPr>
          <w:sz w:val="24"/>
          <w:szCs w:val="24"/>
        </w:rPr>
        <w:t xml:space="preserve"> </w:t>
      </w:r>
      <w:r>
        <w:rPr>
          <w:sz w:val="24"/>
          <w:szCs w:val="24"/>
        </w:rPr>
        <w:t>w</w:t>
      </w:r>
      <w:r w:rsidR="00641C0E">
        <w:rPr>
          <w:sz w:val="24"/>
          <w:szCs w:val="24"/>
        </w:rPr>
        <w:t xml:space="preserve"> </w:t>
      </w:r>
      <w:r>
        <w:rPr>
          <w:sz w:val="24"/>
          <w:szCs w:val="24"/>
        </w:rPr>
        <w:t>sprawie</w:t>
      </w:r>
      <w:r w:rsidR="00641C0E">
        <w:rPr>
          <w:sz w:val="24"/>
          <w:szCs w:val="24"/>
        </w:rPr>
        <w:t xml:space="preserve"> </w:t>
      </w:r>
      <w:r>
        <w:rPr>
          <w:sz w:val="24"/>
          <w:szCs w:val="24"/>
        </w:rPr>
        <w:t>zamówienia publicznego.</w:t>
      </w:r>
    </w:p>
    <w:p w:rsidR="006A56FE" w:rsidRDefault="00BB70E7">
      <w:pPr>
        <w:pStyle w:val="Akapitzlist"/>
        <w:numPr>
          <w:ilvl w:val="1"/>
          <w:numId w:val="1"/>
        </w:numPr>
        <w:tabs>
          <w:tab w:val="left" w:pos="898"/>
        </w:tabs>
        <w:spacing w:before="161"/>
        <w:ind w:right="112"/>
        <w:rPr>
          <w:sz w:val="24"/>
          <w:szCs w:val="24"/>
        </w:rPr>
      </w:pPr>
      <w:r>
        <w:rPr>
          <w:sz w:val="24"/>
          <w:szCs w:val="24"/>
        </w:rPr>
        <w:t>Podstawą</w:t>
      </w:r>
      <w:r w:rsidR="00641C0E">
        <w:rPr>
          <w:sz w:val="24"/>
          <w:szCs w:val="24"/>
        </w:rPr>
        <w:t xml:space="preserve"> </w:t>
      </w:r>
      <w:r>
        <w:rPr>
          <w:sz w:val="24"/>
          <w:szCs w:val="24"/>
        </w:rPr>
        <w:t>ustalenia</w:t>
      </w:r>
      <w:r w:rsidR="00641C0E">
        <w:rPr>
          <w:sz w:val="24"/>
          <w:szCs w:val="24"/>
        </w:rPr>
        <w:t xml:space="preserve"> </w:t>
      </w:r>
      <w:r>
        <w:rPr>
          <w:sz w:val="24"/>
          <w:szCs w:val="24"/>
        </w:rPr>
        <w:t>wartości</w:t>
      </w:r>
      <w:r w:rsidR="00641C0E">
        <w:rPr>
          <w:sz w:val="24"/>
          <w:szCs w:val="24"/>
        </w:rPr>
        <w:t xml:space="preserve"> </w:t>
      </w:r>
      <w:r>
        <w:rPr>
          <w:sz w:val="24"/>
          <w:szCs w:val="24"/>
        </w:rPr>
        <w:t>zamówienia</w:t>
      </w:r>
      <w:r w:rsidR="00641C0E">
        <w:rPr>
          <w:sz w:val="24"/>
          <w:szCs w:val="24"/>
        </w:rPr>
        <w:t xml:space="preserve"> </w:t>
      </w:r>
      <w:r>
        <w:rPr>
          <w:sz w:val="24"/>
          <w:szCs w:val="24"/>
        </w:rPr>
        <w:t>na</w:t>
      </w:r>
      <w:r w:rsidR="00641C0E">
        <w:rPr>
          <w:sz w:val="24"/>
          <w:szCs w:val="24"/>
        </w:rPr>
        <w:t xml:space="preserve"> </w:t>
      </w:r>
      <w:r>
        <w:rPr>
          <w:sz w:val="24"/>
          <w:szCs w:val="24"/>
        </w:rPr>
        <w:t>usługi,</w:t>
      </w:r>
      <w:r w:rsidR="00641C0E">
        <w:rPr>
          <w:sz w:val="24"/>
          <w:szCs w:val="24"/>
        </w:rPr>
        <w:t xml:space="preserve"> </w:t>
      </w:r>
      <w:r>
        <w:rPr>
          <w:sz w:val="24"/>
          <w:szCs w:val="24"/>
        </w:rPr>
        <w:t>których</w:t>
      </w:r>
      <w:r w:rsidR="00641C0E">
        <w:rPr>
          <w:sz w:val="24"/>
          <w:szCs w:val="24"/>
        </w:rPr>
        <w:t xml:space="preserve"> </w:t>
      </w:r>
      <w:r>
        <w:rPr>
          <w:sz w:val="24"/>
          <w:szCs w:val="24"/>
        </w:rPr>
        <w:t>łączna</w:t>
      </w:r>
      <w:r w:rsidR="00641C0E">
        <w:rPr>
          <w:sz w:val="24"/>
          <w:szCs w:val="24"/>
        </w:rPr>
        <w:t xml:space="preserve"> </w:t>
      </w:r>
      <w:r>
        <w:rPr>
          <w:sz w:val="24"/>
          <w:szCs w:val="24"/>
        </w:rPr>
        <w:t>cena</w:t>
      </w:r>
      <w:r w:rsidR="00641C0E">
        <w:rPr>
          <w:sz w:val="24"/>
          <w:szCs w:val="24"/>
        </w:rPr>
        <w:t xml:space="preserve"> </w:t>
      </w:r>
      <w:r>
        <w:rPr>
          <w:sz w:val="24"/>
          <w:szCs w:val="24"/>
        </w:rPr>
        <w:t>nie</w:t>
      </w:r>
      <w:r w:rsidR="00641C0E">
        <w:rPr>
          <w:sz w:val="24"/>
          <w:szCs w:val="24"/>
        </w:rPr>
        <w:t xml:space="preserve"> </w:t>
      </w:r>
      <w:r>
        <w:rPr>
          <w:sz w:val="24"/>
          <w:szCs w:val="24"/>
        </w:rPr>
        <w:t>może</w:t>
      </w:r>
      <w:r w:rsidR="00641C0E">
        <w:rPr>
          <w:sz w:val="24"/>
          <w:szCs w:val="24"/>
        </w:rPr>
        <w:t xml:space="preserve"> </w:t>
      </w:r>
      <w:r>
        <w:rPr>
          <w:sz w:val="24"/>
          <w:szCs w:val="24"/>
        </w:rPr>
        <w:t>być</w:t>
      </w:r>
      <w:r w:rsidR="00641C0E">
        <w:rPr>
          <w:sz w:val="24"/>
          <w:szCs w:val="24"/>
        </w:rPr>
        <w:t xml:space="preserve"> </w:t>
      </w:r>
      <w:r>
        <w:rPr>
          <w:sz w:val="24"/>
          <w:szCs w:val="24"/>
        </w:rPr>
        <w:t>określona,</w:t>
      </w:r>
      <w:r w:rsidR="00A60756">
        <w:rPr>
          <w:sz w:val="24"/>
          <w:szCs w:val="24"/>
        </w:rPr>
        <w:t xml:space="preserve"> </w:t>
      </w:r>
      <w:r>
        <w:rPr>
          <w:sz w:val="24"/>
          <w:szCs w:val="24"/>
        </w:rPr>
        <w:t>jest:</w:t>
      </w:r>
    </w:p>
    <w:p w:rsidR="006A56FE" w:rsidRDefault="00BB70E7">
      <w:pPr>
        <w:pStyle w:val="Akapitzlist"/>
        <w:numPr>
          <w:ilvl w:val="2"/>
          <w:numId w:val="1"/>
        </w:numPr>
        <w:tabs>
          <w:tab w:val="left" w:pos="1146"/>
        </w:tabs>
        <w:spacing w:before="158"/>
        <w:ind w:right="294" w:firstLine="0"/>
        <w:rPr>
          <w:sz w:val="24"/>
          <w:szCs w:val="24"/>
        </w:rPr>
      </w:pPr>
      <w:r>
        <w:rPr>
          <w:sz w:val="24"/>
          <w:szCs w:val="24"/>
        </w:rPr>
        <w:t>całkowita wartość zamówienia przez cały okres jego realizacji - w przypadku zamówień</w:t>
      </w:r>
      <w:r w:rsidR="00A60756">
        <w:rPr>
          <w:sz w:val="24"/>
          <w:szCs w:val="24"/>
        </w:rPr>
        <w:t xml:space="preserve"> </w:t>
      </w:r>
      <w:r>
        <w:rPr>
          <w:sz w:val="24"/>
          <w:szCs w:val="24"/>
        </w:rPr>
        <w:t>udzielanych</w:t>
      </w:r>
      <w:r w:rsidR="00A60756">
        <w:rPr>
          <w:sz w:val="24"/>
          <w:szCs w:val="24"/>
        </w:rPr>
        <w:t xml:space="preserve"> </w:t>
      </w:r>
      <w:r>
        <w:rPr>
          <w:sz w:val="24"/>
          <w:szCs w:val="24"/>
        </w:rPr>
        <w:t>na</w:t>
      </w:r>
      <w:r w:rsidR="00A60756">
        <w:rPr>
          <w:sz w:val="24"/>
          <w:szCs w:val="24"/>
        </w:rPr>
        <w:t xml:space="preserve"> </w:t>
      </w:r>
      <w:r>
        <w:rPr>
          <w:sz w:val="24"/>
          <w:szCs w:val="24"/>
        </w:rPr>
        <w:t>okres</w:t>
      </w:r>
      <w:r w:rsidR="00A60756">
        <w:rPr>
          <w:sz w:val="24"/>
          <w:szCs w:val="24"/>
        </w:rPr>
        <w:t xml:space="preserve"> </w:t>
      </w:r>
      <w:r>
        <w:rPr>
          <w:sz w:val="24"/>
          <w:szCs w:val="24"/>
        </w:rPr>
        <w:t>o</w:t>
      </w:r>
      <w:r w:rsidR="00A60756">
        <w:rPr>
          <w:sz w:val="24"/>
          <w:szCs w:val="24"/>
        </w:rPr>
        <w:t xml:space="preserve">znaczony </w:t>
      </w:r>
      <w:r>
        <w:rPr>
          <w:sz w:val="24"/>
          <w:szCs w:val="24"/>
        </w:rPr>
        <w:t>nie dłuższy</w:t>
      </w:r>
      <w:r w:rsidR="00A60756">
        <w:rPr>
          <w:sz w:val="24"/>
          <w:szCs w:val="24"/>
        </w:rPr>
        <w:t xml:space="preserve"> </w:t>
      </w:r>
      <w:r>
        <w:rPr>
          <w:sz w:val="24"/>
          <w:szCs w:val="24"/>
        </w:rPr>
        <w:t>niż</w:t>
      </w:r>
      <w:r w:rsidR="00A60756">
        <w:rPr>
          <w:sz w:val="24"/>
          <w:szCs w:val="24"/>
        </w:rPr>
        <w:t xml:space="preserve"> </w:t>
      </w:r>
      <w:r>
        <w:rPr>
          <w:sz w:val="24"/>
          <w:szCs w:val="24"/>
        </w:rPr>
        <w:t>48 miesięcy;</w:t>
      </w:r>
    </w:p>
    <w:p w:rsidR="006A56FE" w:rsidRDefault="00BB70E7">
      <w:pPr>
        <w:pStyle w:val="Akapitzlist"/>
        <w:numPr>
          <w:ilvl w:val="2"/>
          <w:numId w:val="1"/>
        </w:numPr>
        <w:tabs>
          <w:tab w:val="left" w:pos="1146"/>
        </w:tabs>
        <w:spacing w:before="161"/>
        <w:ind w:right="1132" w:firstLine="0"/>
        <w:rPr>
          <w:sz w:val="24"/>
          <w:szCs w:val="24"/>
        </w:rPr>
      </w:pPr>
      <w:r>
        <w:rPr>
          <w:sz w:val="24"/>
          <w:szCs w:val="24"/>
        </w:rPr>
        <w:t>wartość miesięczna zamówienia pomnożona przez 48 - w przypadku zamówień</w:t>
      </w:r>
      <w:r w:rsidR="00A60756">
        <w:rPr>
          <w:sz w:val="24"/>
          <w:szCs w:val="24"/>
        </w:rPr>
        <w:t xml:space="preserve"> </w:t>
      </w:r>
      <w:r>
        <w:rPr>
          <w:sz w:val="24"/>
          <w:szCs w:val="24"/>
        </w:rPr>
        <w:t>udzielanych</w:t>
      </w:r>
      <w:r w:rsidR="00A60756">
        <w:rPr>
          <w:sz w:val="24"/>
          <w:szCs w:val="24"/>
        </w:rPr>
        <w:t xml:space="preserve"> </w:t>
      </w:r>
      <w:r>
        <w:rPr>
          <w:sz w:val="24"/>
          <w:szCs w:val="24"/>
        </w:rPr>
        <w:t>na</w:t>
      </w:r>
      <w:r w:rsidR="00A60756">
        <w:rPr>
          <w:sz w:val="24"/>
          <w:szCs w:val="24"/>
        </w:rPr>
        <w:t xml:space="preserve"> </w:t>
      </w:r>
      <w:r>
        <w:rPr>
          <w:sz w:val="24"/>
          <w:szCs w:val="24"/>
        </w:rPr>
        <w:t>czas</w:t>
      </w:r>
      <w:r w:rsidR="00A60756">
        <w:rPr>
          <w:sz w:val="24"/>
          <w:szCs w:val="24"/>
        </w:rPr>
        <w:t xml:space="preserve"> </w:t>
      </w:r>
      <w:r>
        <w:rPr>
          <w:sz w:val="24"/>
          <w:szCs w:val="24"/>
        </w:rPr>
        <w:t>nieoznaczony</w:t>
      </w:r>
      <w:r w:rsidR="00A60756">
        <w:rPr>
          <w:sz w:val="24"/>
          <w:szCs w:val="24"/>
        </w:rPr>
        <w:t xml:space="preserve"> </w:t>
      </w:r>
      <w:r>
        <w:rPr>
          <w:sz w:val="24"/>
          <w:szCs w:val="24"/>
        </w:rPr>
        <w:t>lub oznaczony</w:t>
      </w:r>
      <w:r w:rsidR="00A60756">
        <w:rPr>
          <w:sz w:val="24"/>
          <w:szCs w:val="24"/>
        </w:rPr>
        <w:t xml:space="preserve"> </w:t>
      </w:r>
      <w:r>
        <w:rPr>
          <w:sz w:val="24"/>
          <w:szCs w:val="24"/>
        </w:rPr>
        <w:t>dłuższy</w:t>
      </w:r>
      <w:r w:rsidR="00A60756">
        <w:rPr>
          <w:sz w:val="24"/>
          <w:szCs w:val="24"/>
        </w:rPr>
        <w:t xml:space="preserve"> </w:t>
      </w:r>
      <w:r>
        <w:rPr>
          <w:sz w:val="24"/>
          <w:szCs w:val="24"/>
        </w:rPr>
        <w:t>niż 48 miesięcy.</w:t>
      </w:r>
    </w:p>
    <w:p w:rsidR="006A56FE" w:rsidRDefault="00BB70E7">
      <w:pPr>
        <w:pStyle w:val="Akapitzlist"/>
        <w:numPr>
          <w:ilvl w:val="1"/>
          <w:numId w:val="1"/>
        </w:numPr>
        <w:tabs>
          <w:tab w:val="left" w:pos="898"/>
        </w:tabs>
        <w:spacing w:before="161"/>
        <w:ind w:hanging="361"/>
        <w:rPr>
          <w:sz w:val="24"/>
          <w:szCs w:val="24"/>
        </w:rPr>
      </w:pPr>
      <w:r>
        <w:rPr>
          <w:sz w:val="24"/>
          <w:szCs w:val="24"/>
        </w:rPr>
        <w:t>W</w:t>
      </w:r>
      <w:r w:rsidR="00A60756">
        <w:rPr>
          <w:sz w:val="24"/>
          <w:szCs w:val="24"/>
        </w:rPr>
        <w:t xml:space="preserve"> </w:t>
      </w:r>
      <w:r>
        <w:rPr>
          <w:sz w:val="24"/>
          <w:szCs w:val="24"/>
        </w:rPr>
        <w:t>przypadku</w:t>
      </w:r>
      <w:r w:rsidR="00A60756">
        <w:rPr>
          <w:sz w:val="24"/>
          <w:szCs w:val="24"/>
        </w:rPr>
        <w:t xml:space="preserve"> </w:t>
      </w:r>
      <w:r>
        <w:rPr>
          <w:sz w:val="24"/>
          <w:szCs w:val="24"/>
        </w:rPr>
        <w:t>zamówień</w:t>
      </w:r>
      <w:r w:rsidR="00A60756">
        <w:rPr>
          <w:sz w:val="24"/>
          <w:szCs w:val="24"/>
        </w:rPr>
        <w:t xml:space="preserve"> </w:t>
      </w:r>
      <w:r>
        <w:rPr>
          <w:sz w:val="24"/>
          <w:szCs w:val="24"/>
        </w:rPr>
        <w:t>obejmujących</w:t>
      </w:r>
      <w:r w:rsidR="00A60756">
        <w:rPr>
          <w:sz w:val="24"/>
          <w:szCs w:val="24"/>
        </w:rPr>
        <w:t xml:space="preserve"> </w:t>
      </w:r>
      <w:r>
        <w:rPr>
          <w:sz w:val="24"/>
          <w:szCs w:val="24"/>
        </w:rPr>
        <w:t>usługi:</w:t>
      </w:r>
    </w:p>
    <w:p w:rsidR="006A56FE" w:rsidRDefault="00BB70E7">
      <w:pPr>
        <w:pStyle w:val="Akapitzlist"/>
        <w:numPr>
          <w:ilvl w:val="2"/>
          <w:numId w:val="1"/>
        </w:numPr>
        <w:tabs>
          <w:tab w:val="left" w:pos="1146"/>
        </w:tabs>
        <w:spacing w:before="159"/>
        <w:ind w:right="301" w:firstLine="0"/>
        <w:rPr>
          <w:sz w:val="24"/>
          <w:szCs w:val="24"/>
        </w:rPr>
      </w:pPr>
      <w:r>
        <w:rPr>
          <w:sz w:val="24"/>
          <w:szCs w:val="24"/>
        </w:rPr>
        <w:t>bankowe lub inne usługi finansowe, wartością zamówienia są opłaty, prowizje, odsetki i</w:t>
      </w:r>
      <w:r w:rsidR="00A60756">
        <w:rPr>
          <w:sz w:val="24"/>
          <w:szCs w:val="24"/>
        </w:rPr>
        <w:t xml:space="preserve"> </w:t>
      </w:r>
      <w:r>
        <w:rPr>
          <w:sz w:val="24"/>
          <w:szCs w:val="24"/>
        </w:rPr>
        <w:t>inne</w:t>
      </w:r>
      <w:r w:rsidR="00A60756">
        <w:rPr>
          <w:sz w:val="24"/>
          <w:szCs w:val="24"/>
        </w:rPr>
        <w:t xml:space="preserve"> </w:t>
      </w:r>
      <w:r>
        <w:rPr>
          <w:sz w:val="24"/>
          <w:szCs w:val="24"/>
        </w:rPr>
        <w:t>podobne</w:t>
      </w:r>
      <w:r w:rsidR="00A60756">
        <w:rPr>
          <w:sz w:val="24"/>
          <w:szCs w:val="24"/>
        </w:rPr>
        <w:t xml:space="preserve"> </w:t>
      </w:r>
      <w:r>
        <w:rPr>
          <w:sz w:val="24"/>
          <w:szCs w:val="24"/>
        </w:rPr>
        <w:t>świadczenia;</w:t>
      </w:r>
    </w:p>
    <w:p w:rsidR="006A56FE" w:rsidRDefault="00BB70E7">
      <w:pPr>
        <w:pStyle w:val="Akapitzlist"/>
        <w:numPr>
          <w:ilvl w:val="2"/>
          <w:numId w:val="1"/>
        </w:numPr>
        <w:tabs>
          <w:tab w:val="left" w:pos="1262"/>
        </w:tabs>
        <w:spacing w:before="161"/>
        <w:ind w:right="113" w:firstLine="0"/>
        <w:rPr>
          <w:sz w:val="24"/>
          <w:szCs w:val="24"/>
        </w:rPr>
      </w:pPr>
      <w:r>
        <w:rPr>
          <w:sz w:val="24"/>
          <w:szCs w:val="24"/>
        </w:rPr>
        <w:t>ubezpieczeniowe,</w:t>
      </w:r>
      <w:r w:rsidR="00A60756">
        <w:rPr>
          <w:sz w:val="24"/>
          <w:szCs w:val="24"/>
        </w:rPr>
        <w:t xml:space="preserve"> </w:t>
      </w:r>
      <w:r>
        <w:rPr>
          <w:sz w:val="24"/>
          <w:szCs w:val="24"/>
        </w:rPr>
        <w:t>wartością</w:t>
      </w:r>
      <w:r w:rsidR="00A60756">
        <w:rPr>
          <w:sz w:val="24"/>
          <w:szCs w:val="24"/>
        </w:rPr>
        <w:t xml:space="preserve"> </w:t>
      </w:r>
      <w:r>
        <w:rPr>
          <w:sz w:val="24"/>
          <w:szCs w:val="24"/>
        </w:rPr>
        <w:t>zamówienia</w:t>
      </w:r>
      <w:r w:rsidR="00A60756">
        <w:rPr>
          <w:sz w:val="24"/>
          <w:szCs w:val="24"/>
        </w:rPr>
        <w:t xml:space="preserve"> </w:t>
      </w:r>
      <w:r>
        <w:rPr>
          <w:sz w:val="24"/>
          <w:szCs w:val="24"/>
        </w:rPr>
        <w:t>jest</w:t>
      </w:r>
      <w:r w:rsidR="00A60756">
        <w:rPr>
          <w:sz w:val="24"/>
          <w:szCs w:val="24"/>
        </w:rPr>
        <w:t xml:space="preserve"> </w:t>
      </w:r>
      <w:r>
        <w:rPr>
          <w:sz w:val="24"/>
          <w:szCs w:val="24"/>
        </w:rPr>
        <w:t>należna</w:t>
      </w:r>
      <w:r w:rsidR="00A60756">
        <w:rPr>
          <w:sz w:val="24"/>
          <w:szCs w:val="24"/>
        </w:rPr>
        <w:t xml:space="preserve"> </w:t>
      </w:r>
      <w:r>
        <w:rPr>
          <w:sz w:val="24"/>
          <w:szCs w:val="24"/>
        </w:rPr>
        <w:t>składka</w:t>
      </w:r>
      <w:r w:rsidR="00A60756">
        <w:rPr>
          <w:sz w:val="24"/>
          <w:szCs w:val="24"/>
        </w:rPr>
        <w:t xml:space="preserve"> </w:t>
      </w:r>
      <w:r>
        <w:rPr>
          <w:sz w:val="24"/>
          <w:szCs w:val="24"/>
        </w:rPr>
        <w:t>oraz</w:t>
      </w:r>
      <w:r w:rsidR="00A60756">
        <w:rPr>
          <w:sz w:val="24"/>
          <w:szCs w:val="24"/>
        </w:rPr>
        <w:t xml:space="preserve"> </w:t>
      </w:r>
      <w:r>
        <w:rPr>
          <w:sz w:val="24"/>
          <w:szCs w:val="24"/>
        </w:rPr>
        <w:t>inne</w:t>
      </w:r>
      <w:r w:rsidR="00A60756">
        <w:rPr>
          <w:sz w:val="24"/>
          <w:szCs w:val="24"/>
        </w:rPr>
        <w:t xml:space="preserve"> </w:t>
      </w:r>
      <w:r>
        <w:rPr>
          <w:sz w:val="24"/>
          <w:szCs w:val="24"/>
        </w:rPr>
        <w:t>rodzaje</w:t>
      </w:r>
      <w:r w:rsidR="00A60756">
        <w:rPr>
          <w:sz w:val="24"/>
          <w:szCs w:val="24"/>
        </w:rPr>
        <w:t xml:space="preserve"> </w:t>
      </w:r>
      <w:r>
        <w:rPr>
          <w:sz w:val="24"/>
          <w:szCs w:val="24"/>
        </w:rPr>
        <w:t>wynagrodzenia;</w:t>
      </w:r>
    </w:p>
    <w:p w:rsidR="006A56FE" w:rsidRDefault="00BB70E7">
      <w:pPr>
        <w:pStyle w:val="Akapitzlist"/>
        <w:numPr>
          <w:ilvl w:val="2"/>
          <w:numId w:val="1"/>
        </w:numPr>
        <w:tabs>
          <w:tab w:val="left" w:pos="1140"/>
        </w:tabs>
        <w:spacing w:before="160"/>
        <w:ind w:right="106" w:firstLine="0"/>
        <w:rPr>
          <w:sz w:val="24"/>
          <w:szCs w:val="24"/>
        </w:rPr>
      </w:pPr>
      <w:r>
        <w:rPr>
          <w:sz w:val="24"/>
          <w:szCs w:val="24"/>
        </w:rPr>
        <w:t>projektowania,</w:t>
      </w:r>
      <w:r w:rsidR="00A60756">
        <w:rPr>
          <w:sz w:val="24"/>
          <w:szCs w:val="24"/>
        </w:rPr>
        <w:t xml:space="preserve"> </w:t>
      </w:r>
      <w:r>
        <w:rPr>
          <w:sz w:val="24"/>
          <w:szCs w:val="24"/>
        </w:rPr>
        <w:t>wartością</w:t>
      </w:r>
      <w:r w:rsidR="00A60756">
        <w:rPr>
          <w:sz w:val="24"/>
          <w:szCs w:val="24"/>
        </w:rPr>
        <w:t xml:space="preserve"> </w:t>
      </w:r>
      <w:r>
        <w:rPr>
          <w:sz w:val="24"/>
          <w:szCs w:val="24"/>
        </w:rPr>
        <w:t>zamówienia</w:t>
      </w:r>
      <w:r w:rsidR="00A60756">
        <w:rPr>
          <w:sz w:val="24"/>
          <w:szCs w:val="24"/>
        </w:rPr>
        <w:t xml:space="preserve"> </w:t>
      </w:r>
      <w:r>
        <w:rPr>
          <w:sz w:val="24"/>
          <w:szCs w:val="24"/>
        </w:rPr>
        <w:t>jest</w:t>
      </w:r>
      <w:r w:rsidR="00A60756">
        <w:rPr>
          <w:sz w:val="24"/>
          <w:szCs w:val="24"/>
        </w:rPr>
        <w:t xml:space="preserve"> </w:t>
      </w:r>
      <w:r>
        <w:rPr>
          <w:sz w:val="24"/>
          <w:szCs w:val="24"/>
        </w:rPr>
        <w:t>wynagrodzenie,</w:t>
      </w:r>
      <w:r w:rsidR="00A60756">
        <w:rPr>
          <w:sz w:val="24"/>
          <w:szCs w:val="24"/>
        </w:rPr>
        <w:t xml:space="preserve"> </w:t>
      </w:r>
      <w:r>
        <w:rPr>
          <w:sz w:val="24"/>
          <w:szCs w:val="24"/>
        </w:rPr>
        <w:t>opłaty,</w:t>
      </w:r>
      <w:r w:rsidR="00A60756">
        <w:rPr>
          <w:sz w:val="24"/>
          <w:szCs w:val="24"/>
        </w:rPr>
        <w:t xml:space="preserve"> </w:t>
      </w:r>
      <w:r>
        <w:rPr>
          <w:sz w:val="24"/>
          <w:szCs w:val="24"/>
        </w:rPr>
        <w:t>prowizje</w:t>
      </w:r>
      <w:r w:rsidR="00A60756">
        <w:rPr>
          <w:sz w:val="24"/>
          <w:szCs w:val="24"/>
        </w:rPr>
        <w:t xml:space="preserve"> </w:t>
      </w:r>
      <w:r>
        <w:rPr>
          <w:sz w:val="24"/>
          <w:szCs w:val="24"/>
        </w:rPr>
        <w:t>i</w:t>
      </w:r>
      <w:r w:rsidR="00A60756">
        <w:rPr>
          <w:sz w:val="24"/>
          <w:szCs w:val="24"/>
        </w:rPr>
        <w:t xml:space="preserve"> </w:t>
      </w:r>
      <w:r>
        <w:rPr>
          <w:sz w:val="24"/>
          <w:szCs w:val="24"/>
        </w:rPr>
        <w:t>inne</w:t>
      </w:r>
      <w:r w:rsidR="00A60756">
        <w:rPr>
          <w:sz w:val="24"/>
          <w:szCs w:val="24"/>
        </w:rPr>
        <w:t xml:space="preserve"> </w:t>
      </w:r>
      <w:r>
        <w:rPr>
          <w:sz w:val="24"/>
          <w:szCs w:val="24"/>
        </w:rPr>
        <w:t>podobne</w:t>
      </w:r>
      <w:r w:rsidR="00A60756">
        <w:rPr>
          <w:sz w:val="24"/>
          <w:szCs w:val="24"/>
        </w:rPr>
        <w:t xml:space="preserve"> </w:t>
      </w:r>
      <w:r>
        <w:rPr>
          <w:sz w:val="24"/>
          <w:szCs w:val="24"/>
        </w:rPr>
        <w:t>świadczenia.</w:t>
      </w:r>
    </w:p>
    <w:p w:rsidR="006A56FE" w:rsidRDefault="006A56FE">
      <w:pPr>
        <w:pStyle w:val="Tekstpodstawowy"/>
        <w:spacing w:before="7"/>
      </w:pPr>
    </w:p>
    <w:p w:rsidR="006A56FE" w:rsidRDefault="00BB70E7">
      <w:pPr>
        <w:ind w:left="843" w:right="775"/>
        <w:jc w:val="center"/>
        <w:rPr>
          <w:b/>
          <w:sz w:val="24"/>
          <w:szCs w:val="24"/>
        </w:rPr>
      </w:pPr>
      <w:r>
        <w:rPr>
          <w:b/>
          <w:sz w:val="24"/>
          <w:szCs w:val="24"/>
        </w:rPr>
        <w:t>§ 2</w:t>
      </w:r>
    </w:p>
    <w:p w:rsidR="006A56FE" w:rsidRDefault="00BB70E7">
      <w:pPr>
        <w:spacing w:before="134"/>
        <w:ind w:left="843" w:right="777"/>
        <w:jc w:val="center"/>
        <w:rPr>
          <w:b/>
          <w:sz w:val="24"/>
          <w:szCs w:val="24"/>
        </w:rPr>
      </w:pPr>
      <w:r>
        <w:rPr>
          <w:b/>
          <w:sz w:val="24"/>
          <w:szCs w:val="24"/>
        </w:rPr>
        <w:t>Rodzaje</w:t>
      </w:r>
      <w:r w:rsidR="00A60756">
        <w:rPr>
          <w:b/>
          <w:sz w:val="24"/>
          <w:szCs w:val="24"/>
        </w:rPr>
        <w:t xml:space="preserve"> </w:t>
      </w:r>
      <w:r>
        <w:rPr>
          <w:b/>
          <w:sz w:val="24"/>
          <w:szCs w:val="24"/>
        </w:rPr>
        <w:t>zamówień</w:t>
      </w:r>
    </w:p>
    <w:p w:rsidR="006A56FE" w:rsidRDefault="00BB70E7">
      <w:pPr>
        <w:pStyle w:val="Akapitzlist"/>
        <w:numPr>
          <w:ilvl w:val="0"/>
          <w:numId w:val="2"/>
        </w:numPr>
        <w:tabs>
          <w:tab w:val="left" w:pos="898"/>
        </w:tabs>
        <w:spacing w:before="156"/>
        <w:ind w:right="108"/>
        <w:rPr>
          <w:sz w:val="24"/>
          <w:szCs w:val="24"/>
        </w:rPr>
      </w:pPr>
      <w:r>
        <w:rPr>
          <w:sz w:val="24"/>
          <w:szCs w:val="24"/>
        </w:rPr>
        <w:t>Zamówienia,</w:t>
      </w:r>
      <w:r w:rsidR="00A60756">
        <w:rPr>
          <w:sz w:val="24"/>
          <w:szCs w:val="24"/>
        </w:rPr>
        <w:t xml:space="preserve"> </w:t>
      </w:r>
      <w:r>
        <w:rPr>
          <w:sz w:val="24"/>
          <w:szCs w:val="24"/>
        </w:rPr>
        <w:t>których</w:t>
      </w:r>
      <w:r w:rsidR="00A60756">
        <w:rPr>
          <w:sz w:val="24"/>
          <w:szCs w:val="24"/>
        </w:rPr>
        <w:t xml:space="preserve"> </w:t>
      </w:r>
      <w:r>
        <w:rPr>
          <w:sz w:val="24"/>
          <w:szCs w:val="24"/>
        </w:rPr>
        <w:t>wartość</w:t>
      </w:r>
      <w:r w:rsidR="00A60756">
        <w:rPr>
          <w:sz w:val="24"/>
          <w:szCs w:val="24"/>
        </w:rPr>
        <w:t xml:space="preserve"> </w:t>
      </w:r>
      <w:r>
        <w:rPr>
          <w:sz w:val="24"/>
          <w:szCs w:val="24"/>
        </w:rPr>
        <w:t>nie</w:t>
      </w:r>
      <w:r w:rsidR="00A60756">
        <w:rPr>
          <w:sz w:val="24"/>
          <w:szCs w:val="24"/>
        </w:rPr>
        <w:t xml:space="preserve"> </w:t>
      </w:r>
      <w:r>
        <w:rPr>
          <w:sz w:val="24"/>
          <w:szCs w:val="24"/>
        </w:rPr>
        <w:t>przekracza</w:t>
      </w:r>
      <w:r w:rsidR="00A60756">
        <w:rPr>
          <w:sz w:val="24"/>
          <w:szCs w:val="24"/>
        </w:rPr>
        <w:t xml:space="preserve"> </w:t>
      </w:r>
      <w:r>
        <w:rPr>
          <w:sz w:val="24"/>
          <w:szCs w:val="24"/>
        </w:rPr>
        <w:t>kwoty</w:t>
      </w:r>
      <w:r w:rsidR="00A60756">
        <w:rPr>
          <w:sz w:val="24"/>
          <w:szCs w:val="24"/>
        </w:rPr>
        <w:t xml:space="preserve"> </w:t>
      </w:r>
      <w:r>
        <w:rPr>
          <w:sz w:val="24"/>
          <w:szCs w:val="24"/>
        </w:rPr>
        <w:t>13</w:t>
      </w:r>
      <w:r w:rsidR="00A60756">
        <w:rPr>
          <w:sz w:val="24"/>
          <w:szCs w:val="24"/>
        </w:rPr>
        <w:t>0</w:t>
      </w:r>
      <w:r>
        <w:rPr>
          <w:sz w:val="24"/>
          <w:szCs w:val="24"/>
        </w:rPr>
        <w:t>000,00(słownie:</w:t>
      </w:r>
      <w:r w:rsidR="00A60756">
        <w:rPr>
          <w:sz w:val="24"/>
          <w:szCs w:val="24"/>
        </w:rPr>
        <w:t xml:space="preserve"> </w:t>
      </w:r>
      <w:r>
        <w:rPr>
          <w:sz w:val="24"/>
          <w:szCs w:val="24"/>
        </w:rPr>
        <w:t>stu</w:t>
      </w:r>
      <w:r w:rsidR="00A60756">
        <w:rPr>
          <w:sz w:val="24"/>
          <w:szCs w:val="24"/>
        </w:rPr>
        <w:t xml:space="preserve"> </w:t>
      </w:r>
      <w:r>
        <w:rPr>
          <w:sz w:val="24"/>
          <w:szCs w:val="24"/>
        </w:rPr>
        <w:t>trzydziestu</w:t>
      </w:r>
      <w:r w:rsidR="00A60756">
        <w:rPr>
          <w:sz w:val="24"/>
          <w:szCs w:val="24"/>
        </w:rPr>
        <w:t xml:space="preserve"> </w:t>
      </w:r>
      <w:r>
        <w:rPr>
          <w:sz w:val="24"/>
          <w:szCs w:val="24"/>
        </w:rPr>
        <w:lastRenderedPageBreak/>
        <w:t>tysięcy) złotych netto dzieli się</w:t>
      </w:r>
      <w:r w:rsidR="00A60756">
        <w:rPr>
          <w:sz w:val="24"/>
          <w:szCs w:val="24"/>
        </w:rPr>
        <w:t xml:space="preserve"> </w:t>
      </w:r>
      <w:r>
        <w:rPr>
          <w:sz w:val="24"/>
          <w:szCs w:val="24"/>
        </w:rPr>
        <w:t>na:</w:t>
      </w:r>
    </w:p>
    <w:p w:rsidR="006A56FE" w:rsidRDefault="00BB70E7">
      <w:pPr>
        <w:pStyle w:val="Akapitzlist"/>
        <w:numPr>
          <w:ilvl w:val="1"/>
          <w:numId w:val="2"/>
        </w:numPr>
        <w:tabs>
          <w:tab w:val="left" w:pos="1150"/>
        </w:tabs>
        <w:spacing w:before="161"/>
        <w:ind w:right="112" w:firstLine="0"/>
        <w:rPr>
          <w:sz w:val="24"/>
          <w:szCs w:val="24"/>
        </w:rPr>
      </w:pPr>
      <w:r>
        <w:rPr>
          <w:sz w:val="24"/>
          <w:szCs w:val="24"/>
        </w:rPr>
        <w:t>Zamówienia,</w:t>
      </w:r>
      <w:r w:rsidR="00A60756">
        <w:rPr>
          <w:sz w:val="24"/>
          <w:szCs w:val="24"/>
        </w:rPr>
        <w:t xml:space="preserve"> </w:t>
      </w:r>
      <w:r>
        <w:rPr>
          <w:sz w:val="24"/>
          <w:szCs w:val="24"/>
        </w:rPr>
        <w:t>których</w:t>
      </w:r>
      <w:r w:rsidR="00A60756">
        <w:rPr>
          <w:sz w:val="24"/>
          <w:szCs w:val="24"/>
        </w:rPr>
        <w:t xml:space="preserve"> </w:t>
      </w:r>
      <w:r>
        <w:rPr>
          <w:sz w:val="24"/>
          <w:szCs w:val="24"/>
        </w:rPr>
        <w:t>łączna wartość</w:t>
      </w:r>
      <w:r w:rsidR="00A60756">
        <w:rPr>
          <w:sz w:val="24"/>
          <w:szCs w:val="24"/>
        </w:rPr>
        <w:t xml:space="preserve"> </w:t>
      </w:r>
      <w:r>
        <w:rPr>
          <w:sz w:val="24"/>
          <w:szCs w:val="24"/>
        </w:rPr>
        <w:t>nie</w:t>
      </w:r>
      <w:r w:rsidR="00A60756">
        <w:rPr>
          <w:sz w:val="24"/>
          <w:szCs w:val="24"/>
        </w:rPr>
        <w:t xml:space="preserve"> </w:t>
      </w:r>
      <w:r>
        <w:rPr>
          <w:sz w:val="24"/>
          <w:szCs w:val="24"/>
        </w:rPr>
        <w:t>przekracza kwoty</w:t>
      </w:r>
      <w:r w:rsidR="00A60756">
        <w:rPr>
          <w:sz w:val="24"/>
          <w:szCs w:val="24"/>
        </w:rPr>
        <w:t xml:space="preserve"> </w:t>
      </w:r>
      <w:r>
        <w:rPr>
          <w:sz w:val="24"/>
          <w:szCs w:val="24"/>
        </w:rPr>
        <w:t>10000,00(słownie:</w:t>
      </w:r>
      <w:r w:rsidR="00A60756">
        <w:rPr>
          <w:sz w:val="24"/>
          <w:szCs w:val="24"/>
        </w:rPr>
        <w:t xml:space="preserve"> </w:t>
      </w:r>
      <w:r>
        <w:rPr>
          <w:sz w:val="24"/>
          <w:szCs w:val="24"/>
        </w:rPr>
        <w:t>dziesięciu</w:t>
      </w:r>
      <w:r w:rsidR="00A60756">
        <w:rPr>
          <w:sz w:val="24"/>
          <w:szCs w:val="24"/>
        </w:rPr>
        <w:t xml:space="preserve"> </w:t>
      </w:r>
      <w:r>
        <w:rPr>
          <w:sz w:val="24"/>
          <w:szCs w:val="24"/>
        </w:rPr>
        <w:t>tysięcy) złotych;</w:t>
      </w:r>
    </w:p>
    <w:p w:rsidR="00A60756" w:rsidRDefault="00BB70E7">
      <w:pPr>
        <w:pStyle w:val="Akapitzlist"/>
        <w:numPr>
          <w:ilvl w:val="1"/>
          <w:numId w:val="2"/>
        </w:numPr>
        <w:tabs>
          <w:tab w:val="left" w:pos="1193"/>
        </w:tabs>
        <w:spacing w:before="158"/>
        <w:ind w:right="105" w:firstLine="0"/>
        <w:rPr>
          <w:sz w:val="24"/>
          <w:szCs w:val="24"/>
        </w:rPr>
      </w:pPr>
      <w:r>
        <w:rPr>
          <w:sz w:val="24"/>
          <w:szCs w:val="24"/>
        </w:rPr>
        <w:t>Zamówienia, których łączna wartość przekracza kwotę 10</w:t>
      </w:r>
      <w:r w:rsidR="00A60756">
        <w:rPr>
          <w:sz w:val="24"/>
          <w:szCs w:val="24"/>
        </w:rPr>
        <w:t> </w:t>
      </w:r>
      <w:r>
        <w:rPr>
          <w:sz w:val="24"/>
          <w:szCs w:val="24"/>
        </w:rPr>
        <w:t>000</w:t>
      </w:r>
      <w:r w:rsidR="00A60756">
        <w:rPr>
          <w:sz w:val="24"/>
          <w:szCs w:val="24"/>
        </w:rPr>
        <w:t>,00</w:t>
      </w:r>
    </w:p>
    <w:p w:rsidR="006A56FE" w:rsidRDefault="00BB70E7" w:rsidP="00A60756">
      <w:pPr>
        <w:pStyle w:val="Akapitzlist"/>
        <w:tabs>
          <w:tab w:val="left" w:pos="1193"/>
        </w:tabs>
        <w:spacing w:before="158"/>
        <w:ind w:left="885" w:right="105"/>
        <w:rPr>
          <w:sz w:val="24"/>
          <w:szCs w:val="24"/>
        </w:rPr>
      </w:pPr>
      <w:r>
        <w:rPr>
          <w:sz w:val="24"/>
          <w:szCs w:val="24"/>
        </w:rPr>
        <w:t xml:space="preserve"> (słownie dziesi</w:t>
      </w:r>
      <w:r w:rsidR="00A60756">
        <w:rPr>
          <w:sz w:val="24"/>
          <w:szCs w:val="24"/>
        </w:rPr>
        <w:t xml:space="preserve">ęć </w:t>
      </w:r>
      <w:r>
        <w:rPr>
          <w:sz w:val="24"/>
          <w:szCs w:val="24"/>
        </w:rPr>
        <w:t xml:space="preserve">tysięcy) złotych, </w:t>
      </w:r>
      <w:r w:rsidR="00A60756">
        <w:rPr>
          <w:sz w:val="24"/>
          <w:szCs w:val="24"/>
        </w:rPr>
        <w:t>ale nie przekracza kwoty 130000</w:t>
      </w:r>
      <w:r>
        <w:rPr>
          <w:sz w:val="24"/>
          <w:szCs w:val="24"/>
        </w:rPr>
        <w:t>,00 (słownie: stu trzydziestu tysięcy)złotych.</w:t>
      </w:r>
    </w:p>
    <w:p w:rsidR="006A56FE" w:rsidRDefault="00BB70E7">
      <w:pPr>
        <w:pStyle w:val="Akapitzlist"/>
        <w:numPr>
          <w:ilvl w:val="0"/>
          <w:numId w:val="2"/>
        </w:numPr>
        <w:tabs>
          <w:tab w:val="left" w:pos="898"/>
        </w:tabs>
        <w:spacing w:before="168" w:line="232" w:lineRule="auto"/>
        <w:ind w:right="114"/>
        <w:rPr>
          <w:sz w:val="24"/>
          <w:szCs w:val="24"/>
        </w:rPr>
      </w:pPr>
      <w:r>
        <w:rPr>
          <w:sz w:val="24"/>
          <w:szCs w:val="24"/>
        </w:rPr>
        <w:t>Dla</w:t>
      </w:r>
      <w:r w:rsidR="00A60756">
        <w:rPr>
          <w:sz w:val="24"/>
          <w:szCs w:val="24"/>
        </w:rPr>
        <w:t xml:space="preserve"> </w:t>
      </w:r>
      <w:r>
        <w:rPr>
          <w:sz w:val="24"/>
          <w:szCs w:val="24"/>
        </w:rPr>
        <w:t>zamówień</w:t>
      </w:r>
      <w:r w:rsidR="00A60756">
        <w:rPr>
          <w:sz w:val="24"/>
          <w:szCs w:val="24"/>
        </w:rPr>
        <w:t xml:space="preserve"> </w:t>
      </w:r>
      <w:r>
        <w:rPr>
          <w:sz w:val="24"/>
          <w:szCs w:val="24"/>
        </w:rPr>
        <w:t>o</w:t>
      </w:r>
      <w:r w:rsidR="00A60756">
        <w:rPr>
          <w:sz w:val="24"/>
          <w:szCs w:val="24"/>
        </w:rPr>
        <w:t xml:space="preserve"> </w:t>
      </w:r>
      <w:r>
        <w:rPr>
          <w:sz w:val="24"/>
          <w:szCs w:val="24"/>
        </w:rPr>
        <w:t>których</w:t>
      </w:r>
      <w:r w:rsidR="00A60756">
        <w:rPr>
          <w:sz w:val="24"/>
          <w:szCs w:val="24"/>
        </w:rPr>
        <w:t xml:space="preserve"> </w:t>
      </w:r>
      <w:r>
        <w:rPr>
          <w:sz w:val="24"/>
          <w:szCs w:val="24"/>
        </w:rPr>
        <w:t>mowa</w:t>
      </w:r>
      <w:r w:rsidR="00A60756">
        <w:rPr>
          <w:sz w:val="24"/>
          <w:szCs w:val="24"/>
        </w:rPr>
        <w:t xml:space="preserve"> </w:t>
      </w:r>
      <w:r>
        <w:rPr>
          <w:sz w:val="24"/>
          <w:szCs w:val="24"/>
        </w:rPr>
        <w:t>w</w:t>
      </w:r>
      <w:r w:rsidR="00A60756">
        <w:rPr>
          <w:sz w:val="24"/>
          <w:szCs w:val="24"/>
        </w:rPr>
        <w:t xml:space="preserve"> </w:t>
      </w:r>
      <w:r>
        <w:rPr>
          <w:sz w:val="24"/>
          <w:szCs w:val="24"/>
        </w:rPr>
        <w:t>ust.1pkt.2</w:t>
      </w:r>
      <w:r w:rsidR="00A60756">
        <w:rPr>
          <w:sz w:val="24"/>
          <w:szCs w:val="24"/>
        </w:rPr>
        <w:t xml:space="preserve"> </w:t>
      </w:r>
      <w:r>
        <w:rPr>
          <w:sz w:val="24"/>
          <w:szCs w:val="24"/>
        </w:rPr>
        <w:t>z</w:t>
      </w:r>
      <w:r w:rsidR="00A60756">
        <w:rPr>
          <w:sz w:val="24"/>
          <w:szCs w:val="24"/>
        </w:rPr>
        <w:t xml:space="preserve"> </w:t>
      </w:r>
      <w:r>
        <w:rPr>
          <w:sz w:val="24"/>
          <w:szCs w:val="24"/>
        </w:rPr>
        <w:t>wyłonionym</w:t>
      </w:r>
      <w:r w:rsidR="00A60756">
        <w:rPr>
          <w:sz w:val="24"/>
          <w:szCs w:val="24"/>
        </w:rPr>
        <w:t xml:space="preserve"> </w:t>
      </w:r>
      <w:r>
        <w:rPr>
          <w:sz w:val="24"/>
          <w:szCs w:val="24"/>
        </w:rPr>
        <w:t>w</w:t>
      </w:r>
      <w:r w:rsidR="00A60756">
        <w:rPr>
          <w:sz w:val="24"/>
          <w:szCs w:val="24"/>
        </w:rPr>
        <w:t xml:space="preserve"> </w:t>
      </w:r>
      <w:r>
        <w:rPr>
          <w:sz w:val="24"/>
          <w:szCs w:val="24"/>
        </w:rPr>
        <w:t>postępowaniu</w:t>
      </w:r>
      <w:r w:rsidR="00A60756">
        <w:rPr>
          <w:sz w:val="24"/>
          <w:szCs w:val="24"/>
        </w:rPr>
        <w:t xml:space="preserve"> </w:t>
      </w:r>
      <w:r>
        <w:rPr>
          <w:sz w:val="24"/>
          <w:szCs w:val="24"/>
        </w:rPr>
        <w:t>wykonawcą</w:t>
      </w:r>
      <w:r w:rsidR="00987178">
        <w:rPr>
          <w:sz w:val="24"/>
          <w:szCs w:val="24"/>
        </w:rPr>
        <w:t xml:space="preserve"> </w:t>
      </w:r>
      <w:r>
        <w:rPr>
          <w:sz w:val="24"/>
          <w:szCs w:val="24"/>
        </w:rPr>
        <w:t>sporządza</w:t>
      </w:r>
      <w:r w:rsidR="00987178">
        <w:rPr>
          <w:sz w:val="24"/>
          <w:szCs w:val="24"/>
        </w:rPr>
        <w:t xml:space="preserve"> </w:t>
      </w:r>
      <w:r>
        <w:rPr>
          <w:sz w:val="24"/>
          <w:szCs w:val="24"/>
        </w:rPr>
        <w:t>się</w:t>
      </w:r>
      <w:r w:rsidR="00987178">
        <w:rPr>
          <w:sz w:val="24"/>
          <w:szCs w:val="24"/>
        </w:rPr>
        <w:t xml:space="preserve"> </w:t>
      </w:r>
      <w:r>
        <w:rPr>
          <w:sz w:val="24"/>
          <w:szCs w:val="24"/>
        </w:rPr>
        <w:t>umowę</w:t>
      </w:r>
      <w:r w:rsidR="00987178">
        <w:rPr>
          <w:sz w:val="24"/>
          <w:szCs w:val="24"/>
        </w:rPr>
        <w:t xml:space="preserve"> </w:t>
      </w:r>
      <w:r>
        <w:rPr>
          <w:sz w:val="24"/>
          <w:szCs w:val="24"/>
        </w:rPr>
        <w:t>w</w:t>
      </w:r>
      <w:r w:rsidR="00987178">
        <w:rPr>
          <w:sz w:val="24"/>
          <w:szCs w:val="24"/>
        </w:rPr>
        <w:t xml:space="preserve"> </w:t>
      </w:r>
      <w:r>
        <w:rPr>
          <w:sz w:val="24"/>
          <w:szCs w:val="24"/>
        </w:rPr>
        <w:t>formie</w:t>
      </w:r>
      <w:r w:rsidR="00987178">
        <w:rPr>
          <w:sz w:val="24"/>
          <w:szCs w:val="24"/>
        </w:rPr>
        <w:t xml:space="preserve"> </w:t>
      </w:r>
      <w:r>
        <w:rPr>
          <w:sz w:val="24"/>
          <w:szCs w:val="24"/>
        </w:rPr>
        <w:t>pisemnej dla</w:t>
      </w:r>
      <w:r w:rsidR="00987178">
        <w:rPr>
          <w:sz w:val="24"/>
          <w:szCs w:val="24"/>
        </w:rPr>
        <w:t xml:space="preserve"> </w:t>
      </w:r>
      <w:r>
        <w:rPr>
          <w:sz w:val="24"/>
          <w:szCs w:val="24"/>
        </w:rPr>
        <w:t>celów</w:t>
      </w:r>
      <w:r w:rsidR="00987178">
        <w:rPr>
          <w:sz w:val="24"/>
          <w:szCs w:val="24"/>
        </w:rPr>
        <w:t xml:space="preserve"> </w:t>
      </w:r>
      <w:r>
        <w:rPr>
          <w:sz w:val="24"/>
          <w:szCs w:val="24"/>
        </w:rPr>
        <w:t>dowodowych.</w:t>
      </w:r>
    </w:p>
    <w:p w:rsidR="006A56FE" w:rsidRDefault="006A56FE">
      <w:pPr>
        <w:pStyle w:val="Tekstpodstawowy"/>
        <w:spacing w:before="7"/>
      </w:pPr>
    </w:p>
    <w:p w:rsidR="006A56FE" w:rsidRDefault="00BB70E7">
      <w:pPr>
        <w:ind w:left="843" w:right="775"/>
        <w:jc w:val="center"/>
        <w:rPr>
          <w:b/>
          <w:sz w:val="24"/>
          <w:szCs w:val="24"/>
        </w:rPr>
      </w:pPr>
      <w:r>
        <w:rPr>
          <w:b/>
          <w:sz w:val="24"/>
          <w:szCs w:val="24"/>
        </w:rPr>
        <w:t>§ 3</w:t>
      </w:r>
    </w:p>
    <w:p w:rsidR="006A56FE" w:rsidRDefault="00BB70E7">
      <w:pPr>
        <w:spacing w:before="161"/>
        <w:ind w:left="841" w:right="778"/>
        <w:jc w:val="center"/>
        <w:rPr>
          <w:b/>
          <w:sz w:val="24"/>
          <w:szCs w:val="24"/>
        </w:rPr>
      </w:pPr>
      <w:r>
        <w:rPr>
          <w:b/>
          <w:sz w:val="24"/>
          <w:szCs w:val="24"/>
        </w:rPr>
        <w:t>Ogólne</w:t>
      </w:r>
      <w:r w:rsidR="00987178">
        <w:rPr>
          <w:b/>
          <w:sz w:val="24"/>
          <w:szCs w:val="24"/>
        </w:rPr>
        <w:t xml:space="preserve"> </w:t>
      </w:r>
      <w:r>
        <w:rPr>
          <w:b/>
          <w:sz w:val="24"/>
          <w:szCs w:val="24"/>
        </w:rPr>
        <w:t>zasady</w:t>
      </w:r>
      <w:r w:rsidR="00987178">
        <w:rPr>
          <w:b/>
          <w:sz w:val="24"/>
          <w:szCs w:val="24"/>
        </w:rPr>
        <w:t xml:space="preserve"> </w:t>
      </w:r>
      <w:r>
        <w:rPr>
          <w:b/>
          <w:sz w:val="24"/>
          <w:szCs w:val="24"/>
        </w:rPr>
        <w:t>udzielania</w:t>
      </w:r>
      <w:r w:rsidR="00987178">
        <w:rPr>
          <w:b/>
          <w:sz w:val="24"/>
          <w:szCs w:val="24"/>
        </w:rPr>
        <w:t xml:space="preserve"> </w:t>
      </w:r>
      <w:r>
        <w:rPr>
          <w:b/>
          <w:sz w:val="24"/>
          <w:szCs w:val="24"/>
        </w:rPr>
        <w:t>zamówień</w:t>
      </w:r>
    </w:p>
    <w:p w:rsidR="006A56FE" w:rsidRDefault="00982FBF">
      <w:pPr>
        <w:pStyle w:val="Tekstpodstawowy"/>
        <w:spacing w:before="153"/>
        <w:ind w:left="177"/>
      </w:pPr>
      <w:r>
        <w:t xml:space="preserve">            </w:t>
      </w:r>
      <w:r w:rsidR="00BB70E7">
        <w:t>Przedmiotem</w:t>
      </w:r>
      <w:r w:rsidR="00987178">
        <w:t xml:space="preserve"> </w:t>
      </w:r>
      <w:r w:rsidR="00BB70E7">
        <w:t>zamówień,</w:t>
      </w:r>
      <w:r w:rsidR="00987178">
        <w:t xml:space="preserve"> </w:t>
      </w:r>
      <w:r w:rsidR="00BB70E7">
        <w:t>których</w:t>
      </w:r>
      <w:r w:rsidR="00987178">
        <w:t xml:space="preserve"> </w:t>
      </w:r>
      <w:r w:rsidR="00BB70E7">
        <w:t>wartość</w:t>
      </w:r>
      <w:r w:rsidR="00987178">
        <w:t xml:space="preserve"> </w:t>
      </w:r>
      <w:r w:rsidR="00BB70E7">
        <w:t>nie</w:t>
      </w:r>
      <w:r w:rsidR="00987178">
        <w:t xml:space="preserve"> </w:t>
      </w:r>
      <w:r w:rsidR="00BB70E7">
        <w:t>przekracza</w:t>
      </w:r>
      <w:r w:rsidR="00987178">
        <w:t xml:space="preserve"> </w:t>
      </w:r>
      <w:r w:rsidR="00BB70E7">
        <w:t>kwoty</w:t>
      </w:r>
      <w:r w:rsidR="00987178">
        <w:t xml:space="preserve"> </w:t>
      </w:r>
      <w:r w:rsidR="00BB70E7">
        <w:t>130000,00</w:t>
      </w:r>
      <w:r>
        <w:t xml:space="preserve"> </w:t>
      </w:r>
      <w:r w:rsidR="00BB70E7">
        <w:t>(słownie:</w:t>
      </w:r>
      <w:r w:rsidR="00987178">
        <w:t xml:space="preserve"> </w:t>
      </w:r>
      <w:r w:rsidR="00BB70E7">
        <w:t>stu</w:t>
      </w:r>
      <w:r w:rsidR="00987178">
        <w:t xml:space="preserve"> </w:t>
      </w:r>
      <w:r>
        <w:t xml:space="preserve">      </w:t>
      </w:r>
      <w:r w:rsidR="00BB70E7">
        <w:t>trzydziestu</w:t>
      </w:r>
      <w:r w:rsidR="00987178">
        <w:t xml:space="preserve"> </w:t>
      </w:r>
      <w:r w:rsidR="00BB70E7">
        <w:t>tysięcy)</w:t>
      </w:r>
      <w:r>
        <w:t xml:space="preserve"> </w:t>
      </w:r>
      <w:r w:rsidR="00BB70E7">
        <w:t>złotych mogą</w:t>
      </w:r>
      <w:r w:rsidR="00987178">
        <w:t xml:space="preserve"> </w:t>
      </w:r>
      <w:r w:rsidR="00BB70E7">
        <w:t>być:</w:t>
      </w:r>
    </w:p>
    <w:p w:rsidR="006A56FE" w:rsidRDefault="00BB70E7">
      <w:pPr>
        <w:pStyle w:val="Akapitzlist"/>
        <w:numPr>
          <w:ilvl w:val="1"/>
          <w:numId w:val="2"/>
        </w:numPr>
        <w:tabs>
          <w:tab w:val="left" w:pos="1290"/>
        </w:tabs>
        <w:spacing w:before="161"/>
        <w:ind w:left="1289" w:hanging="261"/>
        <w:rPr>
          <w:sz w:val="24"/>
          <w:szCs w:val="24"/>
        </w:rPr>
      </w:pPr>
      <w:r>
        <w:rPr>
          <w:sz w:val="24"/>
          <w:szCs w:val="24"/>
        </w:rPr>
        <w:t>zamówienia</w:t>
      </w:r>
      <w:r w:rsidR="00987178">
        <w:rPr>
          <w:sz w:val="24"/>
          <w:szCs w:val="24"/>
        </w:rPr>
        <w:t xml:space="preserve"> </w:t>
      </w:r>
      <w:r>
        <w:rPr>
          <w:sz w:val="24"/>
          <w:szCs w:val="24"/>
        </w:rPr>
        <w:t>jednostkowe</w:t>
      </w:r>
      <w:r w:rsidR="00987178">
        <w:rPr>
          <w:sz w:val="24"/>
          <w:szCs w:val="24"/>
        </w:rPr>
        <w:t xml:space="preserve"> </w:t>
      </w:r>
      <w:r>
        <w:rPr>
          <w:sz w:val="24"/>
          <w:szCs w:val="24"/>
        </w:rPr>
        <w:t>wykonywane</w:t>
      </w:r>
      <w:r w:rsidR="00987178">
        <w:rPr>
          <w:sz w:val="24"/>
          <w:szCs w:val="24"/>
        </w:rPr>
        <w:t xml:space="preserve"> </w:t>
      </w:r>
      <w:r>
        <w:rPr>
          <w:sz w:val="24"/>
          <w:szCs w:val="24"/>
        </w:rPr>
        <w:t>nie</w:t>
      </w:r>
      <w:r w:rsidR="00987178">
        <w:rPr>
          <w:sz w:val="24"/>
          <w:szCs w:val="24"/>
        </w:rPr>
        <w:t xml:space="preserve"> </w:t>
      </w:r>
      <w:r>
        <w:rPr>
          <w:sz w:val="24"/>
          <w:szCs w:val="24"/>
        </w:rPr>
        <w:t>częściej</w:t>
      </w:r>
      <w:r w:rsidR="00987178">
        <w:rPr>
          <w:sz w:val="24"/>
          <w:szCs w:val="24"/>
        </w:rPr>
        <w:t xml:space="preserve"> </w:t>
      </w:r>
      <w:r>
        <w:rPr>
          <w:sz w:val="24"/>
          <w:szCs w:val="24"/>
        </w:rPr>
        <w:t>niż</w:t>
      </w:r>
      <w:r w:rsidR="00987178">
        <w:rPr>
          <w:sz w:val="24"/>
          <w:szCs w:val="24"/>
        </w:rPr>
        <w:t xml:space="preserve"> </w:t>
      </w:r>
      <w:r>
        <w:rPr>
          <w:sz w:val="24"/>
          <w:szCs w:val="24"/>
        </w:rPr>
        <w:t>raz</w:t>
      </w:r>
      <w:r w:rsidR="00987178">
        <w:rPr>
          <w:sz w:val="24"/>
          <w:szCs w:val="24"/>
        </w:rPr>
        <w:t xml:space="preserve"> </w:t>
      </w:r>
      <w:r>
        <w:rPr>
          <w:sz w:val="24"/>
          <w:szCs w:val="24"/>
        </w:rPr>
        <w:t>na</w:t>
      </w:r>
      <w:r w:rsidR="00987178">
        <w:rPr>
          <w:sz w:val="24"/>
          <w:szCs w:val="24"/>
        </w:rPr>
        <w:t xml:space="preserve"> </w:t>
      </w:r>
      <w:r>
        <w:rPr>
          <w:sz w:val="24"/>
          <w:szCs w:val="24"/>
        </w:rPr>
        <w:t>12</w:t>
      </w:r>
      <w:r w:rsidR="00987178">
        <w:rPr>
          <w:sz w:val="24"/>
          <w:szCs w:val="24"/>
        </w:rPr>
        <w:t xml:space="preserve"> </w:t>
      </w:r>
      <w:r>
        <w:rPr>
          <w:sz w:val="24"/>
          <w:szCs w:val="24"/>
        </w:rPr>
        <w:t>miesięcy,</w:t>
      </w:r>
    </w:p>
    <w:p w:rsidR="00987178" w:rsidRDefault="00987178" w:rsidP="00987178">
      <w:pPr>
        <w:pStyle w:val="Akapitzlist"/>
        <w:tabs>
          <w:tab w:val="left" w:pos="1290"/>
        </w:tabs>
        <w:spacing w:before="161"/>
        <w:ind w:left="1289"/>
        <w:rPr>
          <w:sz w:val="24"/>
          <w:szCs w:val="24"/>
        </w:rPr>
      </w:pPr>
    </w:p>
    <w:p w:rsidR="006A56FE" w:rsidRDefault="00BB70E7">
      <w:pPr>
        <w:pStyle w:val="Akapitzlist"/>
        <w:numPr>
          <w:ilvl w:val="1"/>
          <w:numId w:val="2"/>
        </w:numPr>
        <w:tabs>
          <w:tab w:val="left" w:pos="1325"/>
        </w:tabs>
        <w:spacing w:before="61"/>
        <w:ind w:left="1029" w:right="108" w:firstLine="0"/>
        <w:rPr>
          <w:sz w:val="24"/>
          <w:szCs w:val="24"/>
        </w:rPr>
      </w:pPr>
      <w:r>
        <w:rPr>
          <w:sz w:val="24"/>
          <w:szCs w:val="24"/>
        </w:rPr>
        <w:t>zamówienia w trybie awaryjnym, wynikające z wyjątkowej sytuacji, której nie można było</w:t>
      </w:r>
      <w:r w:rsidR="00987178">
        <w:rPr>
          <w:sz w:val="24"/>
          <w:szCs w:val="24"/>
        </w:rPr>
        <w:t xml:space="preserve"> </w:t>
      </w:r>
      <w:r>
        <w:rPr>
          <w:sz w:val="24"/>
          <w:szCs w:val="24"/>
        </w:rPr>
        <w:t>przewidzieć, a co do których natychmiastowe wykonanie zamówienia jest konieczne lub</w:t>
      </w:r>
      <w:r w:rsidR="00987178">
        <w:rPr>
          <w:sz w:val="24"/>
          <w:szCs w:val="24"/>
        </w:rPr>
        <w:t xml:space="preserve"> </w:t>
      </w:r>
      <w:r>
        <w:rPr>
          <w:sz w:val="24"/>
          <w:szCs w:val="24"/>
        </w:rPr>
        <w:t>uzasadnione z uwagi na interes jednostki lub zachowanie ciągłości i sprawności jej działania,</w:t>
      </w:r>
      <w:r w:rsidR="00987178">
        <w:rPr>
          <w:sz w:val="24"/>
          <w:szCs w:val="24"/>
        </w:rPr>
        <w:t xml:space="preserve"> </w:t>
      </w:r>
      <w:r>
        <w:rPr>
          <w:sz w:val="24"/>
          <w:szCs w:val="24"/>
        </w:rPr>
        <w:t>w</w:t>
      </w:r>
      <w:r w:rsidR="00987178">
        <w:rPr>
          <w:sz w:val="24"/>
          <w:szCs w:val="24"/>
        </w:rPr>
        <w:t xml:space="preserve"> </w:t>
      </w:r>
      <w:r>
        <w:rPr>
          <w:sz w:val="24"/>
          <w:szCs w:val="24"/>
        </w:rPr>
        <w:t>tym</w:t>
      </w:r>
      <w:r w:rsidR="00987178">
        <w:rPr>
          <w:sz w:val="24"/>
          <w:szCs w:val="24"/>
        </w:rPr>
        <w:t xml:space="preserve"> </w:t>
      </w:r>
      <w:r>
        <w:rPr>
          <w:sz w:val="24"/>
          <w:szCs w:val="24"/>
        </w:rPr>
        <w:t>udzielane</w:t>
      </w:r>
      <w:r w:rsidR="00987178">
        <w:rPr>
          <w:sz w:val="24"/>
          <w:szCs w:val="24"/>
        </w:rPr>
        <w:t xml:space="preserve"> </w:t>
      </w:r>
      <w:r>
        <w:rPr>
          <w:sz w:val="24"/>
          <w:szCs w:val="24"/>
        </w:rPr>
        <w:t>w</w:t>
      </w:r>
      <w:r w:rsidR="00987178">
        <w:rPr>
          <w:sz w:val="24"/>
          <w:szCs w:val="24"/>
        </w:rPr>
        <w:t xml:space="preserve"> </w:t>
      </w:r>
      <w:r>
        <w:rPr>
          <w:sz w:val="24"/>
          <w:szCs w:val="24"/>
        </w:rPr>
        <w:t>okresie</w:t>
      </w:r>
      <w:r w:rsidR="00987178">
        <w:rPr>
          <w:sz w:val="24"/>
          <w:szCs w:val="24"/>
        </w:rPr>
        <w:t xml:space="preserve"> </w:t>
      </w:r>
      <w:r>
        <w:rPr>
          <w:sz w:val="24"/>
          <w:szCs w:val="24"/>
        </w:rPr>
        <w:t>obowiązywania</w:t>
      </w:r>
      <w:r>
        <w:rPr>
          <w:spacing w:val="-10"/>
          <w:sz w:val="24"/>
          <w:szCs w:val="24"/>
        </w:rPr>
        <w:t xml:space="preserve"> planu finansowego na podstawie </w:t>
      </w:r>
      <w:r>
        <w:rPr>
          <w:sz w:val="24"/>
          <w:szCs w:val="24"/>
        </w:rPr>
        <w:t>uchwały budżetowej.</w:t>
      </w:r>
      <w:r w:rsidR="00987178">
        <w:rPr>
          <w:sz w:val="24"/>
          <w:szCs w:val="24"/>
        </w:rPr>
        <w:t xml:space="preserve"> </w:t>
      </w:r>
      <w:r>
        <w:rPr>
          <w:sz w:val="24"/>
          <w:szCs w:val="24"/>
        </w:rPr>
        <w:t>Do</w:t>
      </w:r>
      <w:r w:rsidR="00987178">
        <w:rPr>
          <w:sz w:val="24"/>
          <w:szCs w:val="24"/>
        </w:rPr>
        <w:t xml:space="preserve"> </w:t>
      </w:r>
      <w:r>
        <w:rPr>
          <w:sz w:val="24"/>
          <w:szCs w:val="24"/>
        </w:rPr>
        <w:t>wniosku</w:t>
      </w:r>
      <w:r w:rsidR="00987178">
        <w:rPr>
          <w:sz w:val="24"/>
          <w:szCs w:val="24"/>
        </w:rPr>
        <w:t xml:space="preserve"> </w:t>
      </w:r>
      <w:r>
        <w:rPr>
          <w:sz w:val="24"/>
          <w:szCs w:val="24"/>
        </w:rPr>
        <w:t>o</w:t>
      </w:r>
      <w:r w:rsidR="00987178">
        <w:rPr>
          <w:sz w:val="24"/>
          <w:szCs w:val="24"/>
        </w:rPr>
        <w:t xml:space="preserve"> </w:t>
      </w:r>
      <w:r>
        <w:rPr>
          <w:sz w:val="24"/>
          <w:szCs w:val="24"/>
        </w:rPr>
        <w:t>wszczęcie</w:t>
      </w:r>
      <w:r w:rsidR="00987178">
        <w:rPr>
          <w:sz w:val="24"/>
          <w:szCs w:val="24"/>
        </w:rPr>
        <w:t xml:space="preserve"> </w:t>
      </w:r>
      <w:r>
        <w:rPr>
          <w:sz w:val="24"/>
          <w:szCs w:val="24"/>
        </w:rPr>
        <w:t>postępowania</w:t>
      </w:r>
      <w:r w:rsidR="00987178">
        <w:rPr>
          <w:sz w:val="24"/>
          <w:szCs w:val="24"/>
        </w:rPr>
        <w:t xml:space="preserve"> </w:t>
      </w:r>
      <w:r>
        <w:rPr>
          <w:sz w:val="24"/>
          <w:szCs w:val="24"/>
        </w:rPr>
        <w:t>na</w:t>
      </w:r>
      <w:r w:rsidR="00987178">
        <w:rPr>
          <w:sz w:val="24"/>
          <w:szCs w:val="24"/>
        </w:rPr>
        <w:t xml:space="preserve"> </w:t>
      </w:r>
      <w:r>
        <w:rPr>
          <w:sz w:val="24"/>
          <w:szCs w:val="24"/>
        </w:rPr>
        <w:t>realizację</w:t>
      </w:r>
      <w:r w:rsidR="00987178">
        <w:rPr>
          <w:sz w:val="24"/>
          <w:szCs w:val="24"/>
        </w:rPr>
        <w:t xml:space="preserve"> </w:t>
      </w:r>
      <w:r>
        <w:rPr>
          <w:sz w:val="24"/>
          <w:szCs w:val="24"/>
        </w:rPr>
        <w:t>zamówienia w trybie awaryjnym</w:t>
      </w:r>
      <w:r w:rsidR="00987178">
        <w:rPr>
          <w:sz w:val="24"/>
          <w:szCs w:val="24"/>
        </w:rPr>
        <w:t xml:space="preserve"> </w:t>
      </w:r>
      <w:r>
        <w:rPr>
          <w:sz w:val="24"/>
          <w:szCs w:val="24"/>
        </w:rPr>
        <w:t>dołącza</w:t>
      </w:r>
      <w:r w:rsidR="00987178">
        <w:rPr>
          <w:sz w:val="24"/>
          <w:szCs w:val="24"/>
        </w:rPr>
        <w:t xml:space="preserve"> </w:t>
      </w:r>
      <w:r>
        <w:rPr>
          <w:sz w:val="24"/>
          <w:szCs w:val="24"/>
        </w:rPr>
        <w:t>się</w:t>
      </w:r>
      <w:r w:rsidR="00987178">
        <w:rPr>
          <w:sz w:val="24"/>
          <w:szCs w:val="24"/>
        </w:rPr>
        <w:t xml:space="preserve"> </w:t>
      </w:r>
      <w:r>
        <w:rPr>
          <w:sz w:val="24"/>
          <w:szCs w:val="24"/>
        </w:rPr>
        <w:t>protokół</w:t>
      </w:r>
      <w:r w:rsidR="00987178">
        <w:rPr>
          <w:sz w:val="24"/>
          <w:szCs w:val="24"/>
        </w:rPr>
        <w:t xml:space="preserve"> </w:t>
      </w:r>
      <w:r>
        <w:rPr>
          <w:sz w:val="24"/>
          <w:szCs w:val="24"/>
        </w:rPr>
        <w:t>konieczności</w:t>
      </w:r>
      <w:r w:rsidR="00987178">
        <w:rPr>
          <w:sz w:val="24"/>
          <w:szCs w:val="24"/>
        </w:rPr>
        <w:t xml:space="preserve"> </w:t>
      </w:r>
      <w:r>
        <w:rPr>
          <w:sz w:val="24"/>
          <w:szCs w:val="24"/>
        </w:rPr>
        <w:t>podpisany</w:t>
      </w:r>
      <w:r w:rsidR="00987178">
        <w:rPr>
          <w:sz w:val="24"/>
          <w:szCs w:val="24"/>
        </w:rPr>
        <w:t xml:space="preserve"> </w:t>
      </w:r>
      <w:r>
        <w:rPr>
          <w:sz w:val="24"/>
          <w:szCs w:val="24"/>
        </w:rPr>
        <w:t>przez</w:t>
      </w:r>
      <w:r w:rsidR="00987178">
        <w:rPr>
          <w:sz w:val="24"/>
          <w:szCs w:val="24"/>
        </w:rPr>
        <w:t xml:space="preserve"> </w:t>
      </w:r>
      <w:r>
        <w:rPr>
          <w:sz w:val="24"/>
          <w:szCs w:val="24"/>
        </w:rPr>
        <w:t>Dyrektora jednostki lub</w:t>
      </w:r>
      <w:r w:rsidR="00987178">
        <w:rPr>
          <w:sz w:val="24"/>
          <w:szCs w:val="24"/>
        </w:rPr>
        <w:t xml:space="preserve"> </w:t>
      </w:r>
      <w:r>
        <w:rPr>
          <w:sz w:val="24"/>
          <w:szCs w:val="24"/>
        </w:rPr>
        <w:t>osobę</w:t>
      </w:r>
      <w:r w:rsidR="00987178">
        <w:rPr>
          <w:sz w:val="24"/>
          <w:szCs w:val="24"/>
        </w:rPr>
        <w:t xml:space="preserve"> </w:t>
      </w:r>
      <w:r>
        <w:rPr>
          <w:sz w:val="24"/>
          <w:szCs w:val="24"/>
        </w:rPr>
        <w:t>przez</w:t>
      </w:r>
      <w:r w:rsidR="00987178">
        <w:rPr>
          <w:sz w:val="24"/>
          <w:szCs w:val="24"/>
        </w:rPr>
        <w:t xml:space="preserve"> </w:t>
      </w:r>
      <w:r>
        <w:rPr>
          <w:sz w:val="24"/>
          <w:szCs w:val="24"/>
        </w:rPr>
        <w:t>niego upoważnioną,</w:t>
      </w:r>
    </w:p>
    <w:p w:rsidR="006A56FE" w:rsidRDefault="00BB70E7">
      <w:pPr>
        <w:pStyle w:val="Akapitzlist"/>
        <w:numPr>
          <w:ilvl w:val="1"/>
          <w:numId w:val="2"/>
        </w:numPr>
        <w:tabs>
          <w:tab w:val="left" w:pos="1411"/>
        </w:tabs>
        <w:spacing w:before="161"/>
        <w:ind w:left="1029" w:right="103" w:firstLine="0"/>
        <w:rPr>
          <w:sz w:val="24"/>
          <w:szCs w:val="24"/>
        </w:rPr>
      </w:pPr>
      <w:r>
        <w:rPr>
          <w:sz w:val="24"/>
          <w:szCs w:val="24"/>
        </w:rPr>
        <w:t>zamówienia</w:t>
      </w:r>
      <w:r w:rsidR="00987178">
        <w:rPr>
          <w:sz w:val="24"/>
          <w:szCs w:val="24"/>
        </w:rPr>
        <w:t xml:space="preserve"> </w:t>
      </w:r>
      <w:r>
        <w:rPr>
          <w:sz w:val="24"/>
          <w:szCs w:val="24"/>
        </w:rPr>
        <w:t>dodatkowe</w:t>
      </w:r>
      <w:r w:rsidR="00987178">
        <w:rPr>
          <w:sz w:val="24"/>
          <w:szCs w:val="24"/>
        </w:rPr>
        <w:t xml:space="preserve"> </w:t>
      </w:r>
      <w:r>
        <w:rPr>
          <w:sz w:val="24"/>
          <w:szCs w:val="24"/>
        </w:rPr>
        <w:t>realizowane</w:t>
      </w:r>
      <w:r w:rsidR="00987178">
        <w:rPr>
          <w:sz w:val="24"/>
          <w:szCs w:val="24"/>
        </w:rPr>
        <w:t xml:space="preserve"> </w:t>
      </w:r>
      <w:r>
        <w:rPr>
          <w:sz w:val="24"/>
          <w:szCs w:val="24"/>
        </w:rPr>
        <w:t>w</w:t>
      </w:r>
      <w:r w:rsidR="00987178">
        <w:rPr>
          <w:sz w:val="24"/>
          <w:szCs w:val="24"/>
        </w:rPr>
        <w:t xml:space="preserve"> </w:t>
      </w:r>
      <w:r>
        <w:rPr>
          <w:sz w:val="24"/>
          <w:szCs w:val="24"/>
        </w:rPr>
        <w:t>przypadku</w:t>
      </w:r>
      <w:r w:rsidR="00987178">
        <w:rPr>
          <w:sz w:val="24"/>
          <w:szCs w:val="24"/>
        </w:rPr>
        <w:t xml:space="preserve"> </w:t>
      </w:r>
      <w:r>
        <w:rPr>
          <w:sz w:val="24"/>
          <w:szCs w:val="24"/>
        </w:rPr>
        <w:t>udzielenia</w:t>
      </w:r>
      <w:r w:rsidR="00987178">
        <w:rPr>
          <w:sz w:val="24"/>
          <w:szCs w:val="24"/>
        </w:rPr>
        <w:t xml:space="preserve"> </w:t>
      </w:r>
      <w:r>
        <w:rPr>
          <w:sz w:val="24"/>
          <w:szCs w:val="24"/>
        </w:rPr>
        <w:t>dotychczasowemu</w:t>
      </w:r>
      <w:r w:rsidR="00987178">
        <w:rPr>
          <w:sz w:val="24"/>
          <w:szCs w:val="24"/>
        </w:rPr>
        <w:t xml:space="preserve"> </w:t>
      </w:r>
      <w:r>
        <w:rPr>
          <w:sz w:val="24"/>
          <w:szCs w:val="24"/>
        </w:rPr>
        <w:t>wykonawcy zamówienia podstawowego, zamówienia na dodatkowe usługi, dostawy, lub</w:t>
      </w:r>
      <w:r w:rsidR="00987178">
        <w:rPr>
          <w:sz w:val="24"/>
          <w:szCs w:val="24"/>
        </w:rPr>
        <w:t xml:space="preserve"> </w:t>
      </w:r>
      <w:r>
        <w:rPr>
          <w:sz w:val="24"/>
          <w:szCs w:val="24"/>
        </w:rPr>
        <w:t>roboty budowlane których celem jest częściowa wymiana, dostarczonych produktów lub</w:t>
      </w:r>
      <w:r w:rsidR="00987178">
        <w:rPr>
          <w:sz w:val="24"/>
          <w:szCs w:val="24"/>
        </w:rPr>
        <w:t xml:space="preserve"> </w:t>
      </w:r>
      <w:r>
        <w:rPr>
          <w:sz w:val="24"/>
          <w:szCs w:val="24"/>
        </w:rPr>
        <w:t>instalacji</w:t>
      </w:r>
      <w:r w:rsidR="00987178">
        <w:rPr>
          <w:sz w:val="24"/>
          <w:szCs w:val="24"/>
        </w:rPr>
        <w:t xml:space="preserve"> </w:t>
      </w:r>
      <w:r>
        <w:rPr>
          <w:sz w:val="24"/>
          <w:szCs w:val="24"/>
        </w:rPr>
        <w:t>albo</w:t>
      </w:r>
      <w:r w:rsidR="00987178">
        <w:rPr>
          <w:sz w:val="24"/>
          <w:szCs w:val="24"/>
        </w:rPr>
        <w:t xml:space="preserve"> </w:t>
      </w:r>
      <w:r>
        <w:rPr>
          <w:sz w:val="24"/>
          <w:szCs w:val="24"/>
        </w:rPr>
        <w:t>zwiększenie</w:t>
      </w:r>
      <w:r w:rsidR="00987178">
        <w:rPr>
          <w:sz w:val="24"/>
          <w:szCs w:val="24"/>
        </w:rPr>
        <w:t xml:space="preserve"> </w:t>
      </w:r>
      <w:r>
        <w:rPr>
          <w:sz w:val="24"/>
          <w:szCs w:val="24"/>
        </w:rPr>
        <w:t>bieżących</w:t>
      </w:r>
      <w:r w:rsidR="00987178">
        <w:rPr>
          <w:sz w:val="24"/>
          <w:szCs w:val="24"/>
        </w:rPr>
        <w:t xml:space="preserve"> </w:t>
      </w:r>
      <w:r>
        <w:rPr>
          <w:sz w:val="24"/>
          <w:szCs w:val="24"/>
        </w:rPr>
        <w:t>dostaw</w:t>
      </w:r>
      <w:r w:rsidR="00987178">
        <w:rPr>
          <w:sz w:val="24"/>
          <w:szCs w:val="24"/>
        </w:rPr>
        <w:t xml:space="preserve"> </w:t>
      </w:r>
      <w:r>
        <w:rPr>
          <w:sz w:val="24"/>
          <w:szCs w:val="24"/>
        </w:rPr>
        <w:t>lub</w:t>
      </w:r>
      <w:r w:rsidR="00987178">
        <w:rPr>
          <w:sz w:val="24"/>
          <w:szCs w:val="24"/>
        </w:rPr>
        <w:t xml:space="preserve"> </w:t>
      </w:r>
      <w:r>
        <w:rPr>
          <w:sz w:val="24"/>
          <w:szCs w:val="24"/>
        </w:rPr>
        <w:t>rozbudowa</w:t>
      </w:r>
      <w:r w:rsidR="00987178">
        <w:rPr>
          <w:sz w:val="24"/>
          <w:szCs w:val="24"/>
        </w:rPr>
        <w:t xml:space="preserve"> </w:t>
      </w:r>
      <w:r>
        <w:rPr>
          <w:sz w:val="24"/>
          <w:szCs w:val="24"/>
        </w:rPr>
        <w:t>istniejących</w:t>
      </w:r>
      <w:r w:rsidR="00987178">
        <w:rPr>
          <w:sz w:val="24"/>
          <w:szCs w:val="24"/>
        </w:rPr>
        <w:t xml:space="preserve"> </w:t>
      </w:r>
      <w:r>
        <w:rPr>
          <w:sz w:val="24"/>
          <w:szCs w:val="24"/>
        </w:rPr>
        <w:t>instalacji,</w:t>
      </w:r>
      <w:r w:rsidR="00987178">
        <w:rPr>
          <w:sz w:val="24"/>
          <w:szCs w:val="24"/>
        </w:rPr>
        <w:t xml:space="preserve"> </w:t>
      </w:r>
      <w:r>
        <w:rPr>
          <w:sz w:val="24"/>
          <w:szCs w:val="24"/>
        </w:rPr>
        <w:t>rozbudowa, przebudowa, modernizacja wykonanych budów, jeżeli</w:t>
      </w:r>
      <w:r w:rsidR="00987178">
        <w:rPr>
          <w:sz w:val="24"/>
          <w:szCs w:val="24"/>
        </w:rPr>
        <w:t xml:space="preserve"> </w:t>
      </w:r>
      <w:r>
        <w:rPr>
          <w:sz w:val="24"/>
          <w:szCs w:val="24"/>
        </w:rPr>
        <w:t>zmiana wykonawcy</w:t>
      </w:r>
      <w:r w:rsidR="00987178">
        <w:rPr>
          <w:sz w:val="24"/>
          <w:szCs w:val="24"/>
        </w:rPr>
        <w:t xml:space="preserve"> </w:t>
      </w:r>
      <w:r>
        <w:rPr>
          <w:sz w:val="24"/>
          <w:szCs w:val="24"/>
        </w:rPr>
        <w:t>zobowiązywałaby</w:t>
      </w:r>
      <w:r w:rsidR="002B5491">
        <w:rPr>
          <w:sz w:val="24"/>
          <w:szCs w:val="24"/>
        </w:rPr>
        <w:t xml:space="preserve"> </w:t>
      </w:r>
      <w:r>
        <w:rPr>
          <w:sz w:val="24"/>
          <w:szCs w:val="24"/>
        </w:rPr>
        <w:t>zamawiającego</w:t>
      </w:r>
      <w:r w:rsidR="002B5491">
        <w:rPr>
          <w:sz w:val="24"/>
          <w:szCs w:val="24"/>
        </w:rPr>
        <w:t xml:space="preserve"> </w:t>
      </w:r>
      <w:r>
        <w:rPr>
          <w:sz w:val="24"/>
          <w:szCs w:val="24"/>
        </w:rPr>
        <w:t>do</w:t>
      </w:r>
      <w:r w:rsidR="002B5491">
        <w:rPr>
          <w:sz w:val="24"/>
          <w:szCs w:val="24"/>
        </w:rPr>
        <w:t xml:space="preserve"> </w:t>
      </w:r>
      <w:r>
        <w:rPr>
          <w:sz w:val="24"/>
          <w:szCs w:val="24"/>
        </w:rPr>
        <w:t>nabywania</w:t>
      </w:r>
      <w:r w:rsidR="002B5491">
        <w:rPr>
          <w:sz w:val="24"/>
          <w:szCs w:val="24"/>
        </w:rPr>
        <w:t xml:space="preserve"> </w:t>
      </w:r>
      <w:r>
        <w:rPr>
          <w:sz w:val="24"/>
          <w:szCs w:val="24"/>
        </w:rPr>
        <w:t>materiałów</w:t>
      </w:r>
      <w:r w:rsidR="002B5491">
        <w:rPr>
          <w:sz w:val="24"/>
          <w:szCs w:val="24"/>
        </w:rPr>
        <w:t xml:space="preserve"> </w:t>
      </w:r>
      <w:r>
        <w:rPr>
          <w:sz w:val="24"/>
          <w:szCs w:val="24"/>
        </w:rPr>
        <w:t>o</w:t>
      </w:r>
      <w:r w:rsidR="002B5491">
        <w:rPr>
          <w:sz w:val="24"/>
          <w:szCs w:val="24"/>
        </w:rPr>
        <w:t xml:space="preserve"> </w:t>
      </w:r>
      <w:r>
        <w:rPr>
          <w:sz w:val="24"/>
          <w:szCs w:val="24"/>
        </w:rPr>
        <w:t>innych</w:t>
      </w:r>
      <w:r w:rsidR="002B5491">
        <w:rPr>
          <w:sz w:val="24"/>
          <w:szCs w:val="24"/>
        </w:rPr>
        <w:t xml:space="preserve"> </w:t>
      </w:r>
      <w:r>
        <w:rPr>
          <w:sz w:val="24"/>
          <w:szCs w:val="24"/>
        </w:rPr>
        <w:t>właściwościach</w:t>
      </w:r>
      <w:r w:rsidR="002B5491">
        <w:rPr>
          <w:sz w:val="24"/>
          <w:szCs w:val="24"/>
        </w:rPr>
        <w:t xml:space="preserve"> </w:t>
      </w:r>
      <w:r>
        <w:rPr>
          <w:spacing w:val="-1"/>
          <w:sz w:val="24"/>
          <w:szCs w:val="24"/>
        </w:rPr>
        <w:t>technicznych,</w:t>
      </w:r>
      <w:r w:rsidR="002B5491">
        <w:rPr>
          <w:spacing w:val="-1"/>
          <w:sz w:val="24"/>
          <w:szCs w:val="24"/>
        </w:rPr>
        <w:t xml:space="preserve"> </w:t>
      </w:r>
      <w:r>
        <w:rPr>
          <w:sz w:val="24"/>
          <w:szCs w:val="24"/>
        </w:rPr>
        <w:t>co</w:t>
      </w:r>
      <w:r w:rsidR="002B5491">
        <w:rPr>
          <w:sz w:val="24"/>
          <w:szCs w:val="24"/>
        </w:rPr>
        <w:t xml:space="preserve"> </w:t>
      </w:r>
      <w:r>
        <w:rPr>
          <w:sz w:val="24"/>
          <w:szCs w:val="24"/>
        </w:rPr>
        <w:t>powodowałoby</w:t>
      </w:r>
      <w:r w:rsidR="002B5491">
        <w:rPr>
          <w:sz w:val="24"/>
          <w:szCs w:val="24"/>
        </w:rPr>
        <w:t xml:space="preserve"> </w:t>
      </w:r>
      <w:r>
        <w:rPr>
          <w:sz w:val="24"/>
          <w:szCs w:val="24"/>
        </w:rPr>
        <w:t>niekompatybilność</w:t>
      </w:r>
      <w:r w:rsidR="002B5491">
        <w:rPr>
          <w:sz w:val="24"/>
          <w:szCs w:val="24"/>
        </w:rPr>
        <w:t xml:space="preserve"> </w:t>
      </w:r>
      <w:r>
        <w:rPr>
          <w:sz w:val="24"/>
          <w:szCs w:val="24"/>
        </w:rPr>
        <w:t>techniczną</w:t>
      </w:r>
      <w:r w:rsidR="002B5491">
        <w:rPr>
          <w:sz w:val="24"/>
          <w:szCs w:val="24"/>
        </w:rPr>
        <w:t xml:space="preserve"> </w:t>
      </w:r>
      <w:r>
        <w:rPr>
          <w:sz w:val="24"/>
          <w:szCs w:val="24"/>
        </w:rPr>
        <w:t>lub</w:t>
      </w:r>
      <w:r w:rsidR="002B5491">
        <w:rPr>
          <w:sz w:val="24"/>
          <w:szCs w:val="24"/>
        </w:rPr>
        <w:t xml:space="preserve"> </w:t>
      </w:r>
      <w:r>
        <w:rPr>
          <w:sz w:val="24"/>
          <w:szCs w:val="24"/>
        </w:rPr>
        <w:t>nieproporcjonalnie</w:t>
      </w:r>
      <w:r w:rsidR="002B5491">
        <w:rPr>
          <w:sz w:val="24"/>
          <w:szCs w:val="24"/>
        </w:rPr>
        <w:t xml:space="preserve"> </w:t>
      </w:r>
      <w:r>
        <w:rPr>
          <w:sz w:val="24"/>
          <w:szCs w:val="24"/>
        </w:rPr>
        <w:t>duże</w:t>
      </w:r>
      <w:r w:rsidR="002B5491">
        <w:rPr>
          <w:sz w:val="24"/>
          <w:szCs w:val="24"/>
        </w:rPr>
        <w:t xml:space="preserve"> </w:t>
      </w:r>
      <w:r>
        <w:rPr>
          <w:sz w:val="24"/>
          <w:szCs w:val="24"/>
        </w:rPr>
        <w:t>trudności techniczne w</w:t>
      </w:r>
      <w:r w:rsidR="002B5491">
        <w:rPr>
          <w:sz w:val="24"/>
          <w:szCs w:val="24"/>
        </w:rPr>
        <w:t xml:space="preserve"> </w:t>
      </w:r>
      <w:r>
        <w:rPr>
          <w:sz w:val="24"/>
          <w:szCs w:val="24"/>
        </w:rPr>
        <w:t>użytkowaniu i utrzymaniu tych produktów lub instalacji, bądź</w:t>
      </w:r>
      <w:r w:rsidR="002B5491">
        <w:rPr>
          <w:sz w:val="24"/>
          <w:szCs w:val="24"/>
        </w:rPr>
        <w:t xml:space="preserve"> </w:t>
      </w:r>
      <w:r>
        <w:rPr>
          <w:sz w:val="24"/>
          <w:szCs w:val="24"/>
        </w:rPr>
        <w:t>budów. Do wniosku o wszczęcie postępowania na realizację zamówienia dodatkowego</w:t>
      </w:r>
      <w:r w:rsidR="002B5491">
        <w:rPr>
          <w:sz w:val="24"/>
          <w:szCs w:val="24"/>
        </w:rPr>
        <w:t xml:space="preserve"> </w:t>
      </w:r>
      <w:r>
        <w:rPr>
          <w:sz w:val="24"/>
          <w:szCs w:val="24"/>
        </w:rPr>
        <w:t>dołącza się protokół konieczności podpisany przez Dyrektora jednostki lub osobę przez</w:t>
      </w:r>
      <w:r w:rsidR="002B5491">
        <w:rPr>
          <w:sz w:val="24"/>
          <w:szCs w:val="24"/>
        </w:rPr>
        <w:t xml:space="preserve"> </w:t>
      </w:r>
      <w:r>
        <w:rPr>
          <w:sz w:val="24"/>
          <w:szCs w:val="24"/>
        </w:rPr>
        <w:t>niego</w:t>
      </w:r>
      <w:r w:rsidR="002B5491">
        <w:rPr>
          <w:sz w:val="24"/>
          <w:szCs w:val="24"/>
        </w:rPr>
        <w:t xml:space="preserve"> </w:t>
      </w:r>
      <w:r>
        <w:rPr>
          <w:sz w:val="24"/>
          <w:szCs w:val="24"/>
        </w:rPr>
        <w:t>upoważnioną.</w:t>
      </w:r>
    </w:p>
    <w:p w:rsidR="006A56FE" w:rsidRDefault="006A56FE">
      <w:pPr>
        <w:pStyle w:val="Tekstpodstawowy"/>
      </w:pPr>
    </w:p>
    <w:p w:rsidR="006A56FE" w:rsidRDefault="00BB70E7">
      <w:pPr>
        <w:ind w:left="843" w:right="775"/>
        <w:jc w:val="center"/>
        <w:rPr>
          <w:b/>
          <w:sz w:val="24"/>
          <w:szCs w:val="24"/>
        </w:rPr>
      </w:pPr>
      <w:r>
        <w:rPr>
          <w:b/>
          <w:sz w:val="24"/>
          <w:szCs w:val="24"/>
        </w:rPr>
        <w:t>§ 4</w:t>
      </w:r>
    </w:p>
    <w:p w:rsidR="006A56FE" w:rsidRDefault="00BB70E7">
      <w:pPr>
        <w:ind w:left="843" w:right="775"/>
        <w:jc w:val="center"/>
        <w:rPr>
          <w:b/>
          <w:sz w:val="24"/>
          <w:szCs w:val="24"/>
        </w:rPr>
      </w:pPr>
      <w:r>
        <w:rPr>
          <w:b/>
          <w:sz w:val="24"/>
          <w:szCs w:val="24"/>
        </w:rPr>
        <w:t>Szacowanie wartości zamówienia</w:t>
      </w:r>
    </w:p>
    <w:p w:rsidR="006A56FE" w:rsidRDefault="00BB70E7">
      <w:pPr>
        <w:pStyle w:val="Akapitzlist"/>
        <w:numPr>
          <w:ilvl w:val="0"/>
          <w:numId w:val="3"/>
        </w:numPr>
        <w:tabs>
          <w:tab w:val="left" w:pos="898"/>
        </w:tabs>
        <w:spacing w:before="170" w:line="232" w:lineRule="auto"/>
        <w:ind w:right="112"/>
        <w:rPr>
          <w:sz w:val="24"/>
          <w:szCs w:val="24"/>
        </w:rPr>
      </w:pPr>
      <w:r>
        <w:rPr>
          <w:sz w:val="24"/>
          <w:szCs w:val="24"/>
        </w:rPr>
        <w:t>W celu ustalenia szacunkowej wartości zamówienia, Wnioskodawca lub Realizator może</w:t>
      </w:r>
      <w:r w:rsidR="002B5491">
        <w:rPr>
          <w:sz w:val="24"/>
          <w:szCs w:val="24"/>
        </w:rPr>
        <w:t xml:space="preserve"> </w:t>
      </w:r>
      <w:r>
        <w:rPr>
          <w:sz w:val="24"/>
          <w:szCs w:val="24"/>
        </w:rPr>
        <w:t>według własnego wyboru:</w:t>
      </w:r>
    </w:p>
    <w:p w:rsidR="006A56FE" w:rsidRDefault="00BB70E7" w:rsidP="00982FBF">
      <w:pPr>
        <w:pStyle w:val="Akapitzlist"/>
        <w:numPr>
          <w:ilvl w:val="1"/>
          <w:numId w:val="3"/>
        </w:numPr>
        <w:tabs>
          <w:tab w:val="left" w:pos="1594"/>
        </w:tabs>
        <w:spacing w:before="163"/>
        <w:ind w:right="107" w:hanging="12"/>
        <w:jc w:val="left"/>
        <w:rPr>
          <w:sz w:val="24"/>
          <w:szCs w:val="24"/>
        </w:rPr>
      </w:pPr>
      <w:r>
        <w:rPr>
          <w:sz w:val="24"/>
          <w:szCs w:val="24"/>
        </w:rPr>
        <w:t>skierować drogą mailową lub faxem zapytanie do wykonawcy zdolnego zrealizować</w:t>
      </w:r>
      <w:r w:rsidR="002B5491">
        <w:rPr>
          <w:sz w:val="24"/>
          <w:szCs w:val="24"/>
        </w:rPr>
        <w:t xml:space="preserve"> </w:t>
      </w:r>
      <w:r>
        <w:rPr>
          <w:sz w:val="24"/>
          <w:szCs w:val="24"/>
        </w:rPr>
        <w:t>dane</w:t>
      </w:r>
      <w:r w:rsidR="002B5491">
        <w:rPr>
          <w:sz w:val="24"/>
          <w:szCs w:val="24"/>
        </w:rPr>
        <w:t xml:space="preserve"> </w:t>
      </w:r>
      <w:r>
        <w:rPr>
          <w:sz w:val="24"/>
          <w:szCs w:val="24"/>
        </w:rPr>
        <w:t>zamówienie,</w:t>
      </w:r>
    </w:p>
    <w:p w:rsidR="006A56FE" w:rsidRDefault="00BB70E7">
      <w:pPr>
        <w:pStyle w:val="Akapitzlist"/>
        <w:numPr>
          <w:ilvl w:val="1"/>
          <w:numId w:val="3"/>
        </w:numPr>
        <w:tabs>
          <w:tab w:val="left" w:pos="1594"/>
        </w:tabs>
        <w:spacing w:before="161"/>
        <w:ind w:right="111" w:hanging="12"/>
        <w:rPr>
          <w:sz w:val="24"/>
          <w:szCs w:val="24"/>
        </w:rPr>
      </w:pPr>
      <w:r>
        <w:rPr>
          <w:sz w:val="24"/>
          <w:szCs w:val="24"/>
        </w:rPr>
        <w:t>sporządzić notatkę z rozmowy telefonicznej z wykonawcą zdolnym zrealizować dane</w:t>
      </w:r>
      <w:r w:rsidR="002B5491">
        <w:rPr>
          <w:sz w:val="24"/>
          <w:szCs w:val="24"/>
        </w:rPr>
        <w:t xml:space="preserve"> </w:t>
      </w:r>
      <w:r>
        <w:rPr>
          <w:sz w:val="24"/>
          <w:szCs w:val="24"/>
        </w:rPr>
        <w:t>zamówienie,</w:t>
      </w:r>
    </w:p>
    <w:p w:rsidR="006A56FE" w:rsidRDefault="00BB70E7">
      <w:pPr>
        <w:pStyle w:val="Akapitzlist"/>
        <w:numPr>
          <w:ilvl w:val="1"/>
          <w:numId w:val="3"/>
        </w:numPr>
        <w:tabs>
          <w:tab w:val="left" w:pos="1594"/>
        </w:tabs>
        <w:spacing w:before="159"/>
        <w:ind w:right="105" w:hanging="12"/>
        <w:rPr>
          <w:sz w:val="24"/>
          <w:szCs w:val="24"/>
        </w:rPr>
      </w:pPr>
      <w:r>
        <w:rPr>
          <w:sz w:val="24"/>
          <w:szCs w:val="24"/>
        </w:rPr>
        <w:t>wykonać zrzut/wydruk ze strony internetowej wykonawcy zdolnego wykonać dane</w:t>
      </w:r>
      <w:r w:rsidR="002B5491">
        <w:rPr>
          <w:sz w:val="24"/>
          <w:szCs w:val="24"/>
        </w:rPr>
        <w:t xml:space="preserve"> </w:t>
      </w:r>
      <w:r>
        <w:rPr>
          <w:sz w:val="24"/>
          <w:szCs w:val="24"/>
        </w:rPr>
        <w:t>zamówienie na której udokumentowano co najmniej dane wykonawcy, ofertowaną cenę za</w:t>
      </w:r>
      <w:r w:rsidR="002B5491">
        <w:rPr>
          <w:sz w:val="24"/>
          <w:szCs w:val="24"/>
        </w:rPr>
        <w:t xml:space="preserve"> </w:t>
      </w:r>
      <w:r>
        <w:rPr>
          <w:sz w:val="24"/>
          <w:szCs w:val="24"/>
        </w:rPr>
        <w:t>dane</w:t>
      </w:r>
      <w:r w:rsidR="002B5491">
        <w:rPr>
          <w:sz w:val="24"/>
          <w:szCs w:val="24"/>
        </w:rPr>
        <w:t xml:space="preserve"> </w:t>
      </w:r>
      <w:r>
        <w:rPr>
          <w:sz w:val="24"/>
          <w:szCs w:val="24"/>
        </w:rPr>
        <w:t>zamówienie, warunki jego realizacji,</w:t>
      </w:r>
    </w:p>
    <w:p w:rsidR="006A56FE" w:rsidRDefault="00BB70E7">
      <w:pPr>
        <w:pStyle w:val="Akapitzlist"/>
        <w:numPr>
          <w:ilvl w:val="1"/>
          <w:numId w:val="3"/>
        </w:numPr>
        <w:tabs>
          <w:tab w:val="left" w:pos="1594"/>
        </w:tabs>
        <w:spacing w:before="161"/>
        <w:ind w:right="114" w:hanging="12"/>
        <w:rPr>
          <w:sz w:val="24"/>
          <w:szCs w:val="24"/>
        </w:rPr>
      </w:pPr>
      <w:r>
        <w:rPr>
          <w:sz w:val="24"/>
          <w:szCs w:val="24"/>
        </w:rPr>
        <w:lastRenderedPageBreak/>
        <w:t>wystosować pisemne zapytanie dostarczone za pośrednictwem operatora pocztowego</w:t>
      </w:r>
      <w:r w:rsidR="002B5491">
        <w:rPr>
          <w:sz w:val="24"/>
          <w:szCs w:val="24"/>
        </w:rPr>
        <w:t xml:space="preserve"> </w:t>
      </w:r>
      <w:r>
        <w:rPr>
          <w:sz w:val="24"/>
          <w:szCs w:val="24"/>
        </w:rPr>
        <w:t>lub</w:t>
      </w:r>
      <w:r w:rsidR="002B5491">
        <w:rPr>
          <w:sz w:val="24"/>
          <w:szCs w:val="24"/>
        </w:rPr>
        <w:t xml:space="preserve"> </w:t>
      </w:r>
      <w:r>
        <w:rPr>
          <w:sz w:val="24"/>
          <w:szCs w:val="24"/>
        </w:rPr>
        <w:t>kuriera</w:t>
      </w:r>
      <w:r w:rsidR="002B5491">
        <w:rPr>
          <w:sz w:val="24"/>
          <w:szCs w:val="24"/>
        </w:rPr>
        <w:t xml:space="preserve"> </w:t>
      </w:r>
      <w:r>
        <w:rPr>
          <w:sz w:val="24"/>
          <w:szCs w:val="24"/>
        </w:rPr>
        <w:t>do wykonawcy</w:t>
      </w:r>
      <w:r w:rsidR="002B5491">
        <w:rPr>
          <w:sz w:val="24"/>
          <w:szCs w:val="24"/>
        </w:rPr>
        <w:t xml:space="preserve"> </w:t>
      </w:r>
      <w:r>
        <w:rPr>
          <w:sz w:val="24"/>
          <w:szCs w:val="24"/>
        </w:rPr>
        <w:t>zdolnego zrealizować</w:t>
      </w:r>
      <w:r w:rsidR="002B5491">
        <w:rPr>
          <w:sz w:val="24"/>
          <w:szCs w:val="24"/>
        </w:rPr>
        <w:t xml:space="preserve"> </w:t>
      </w:r>
      <w:r>
        <w:rPr>
          <w:sz w:val="24"/>
          <w:szCs w:val="24"/>
        </w:rPr>
        <w:t>dane</w:t>
      </w:r>
      <w:r w:rsidR="002B5491">
        <w:rPr>
          <w:sz w:val="24"/>
          <w:szCs w:val="24"/>
        </w:rPr>
        <w:t xml:space="preserve"> </w:t>
      </w:r>
      <w:r>
        <w:rPr>
          <w:sz w:val="24"/>
          <w:szCs w:val="24"/>
        </w:rPr>
        <w:t>zamówienie.</w:t>
      </w:r>
    </w:p>
    <w:p w:rsidR="006A56FE" w:rsidRDefault="00BB70E7">
      <w:pPr>
        <w:pStyle w:val="Akapitzlist"/>
        <w:numPr>
          <w:ilvl w:val="0"/>
          <w:numId w:val="3"/>
        </w:numPr>
        <w:tabs>
          <w:tab w:val="left" w:pos="898"/>
        </w:tabs>
        <w:spacing w:before="163" w:line="237" w:lineRule="auto"/>
        <w:ind w:right="108"/>
        <w:rPr>
          <w:sz w:val="24"/>
          <w:szCs w:val="24"/>
        </w:rPr>
      </w:pPr>
      <w:r>
        <w:rPr>
          <w:sz w:val="24"/>
          <w:szCs w:val="24"/>
        </w:rPr>
        <w:t>Szacowanie wartości zamówienia wykonuje się dla zamówień wskazanych w §7 i uznaje się</w:t>
      </w:r>
      <w:r w:rsidR="002B5491">
        <w:rPr>
          <w:sz w:val="24"/>
          <w:szCs w:val="24"/>
        </w:rPr>
        <w:t xml:space="preserve"> </w:t>
      </w:r>
      <w:r>
        <w:rPr>
          <w:sz w:val="24"/>
          <w:szCs w:val="24"/>
        </w:rPr>
        <w:t>za</w:t>
      </w:r>
      <w:r w:rsidR="002B5491">
        <w:rPr>
          <w:sz w:val="24"/>
          <w:szCs w:val="24"/>
        </w:rPr>
        <w:t xml:space="preserve"> </w:t>
      </w:r>
      <w:r>
        <w:rPr>
          <w:sz w:val="24"/>
          <w:szCs w:val="24"/>
        </w:rPr>
        <w:t>wykonane</w:t>
      </w:r>
      <w:r w:rsidR="002B5491">
        <w:rPr>
          <w:sz w:val="24"/>
          <w:szCs w:val="24"/>
        </w:rPr>
        <w:t xml:space="preserve"> </w:t>
      </w:r>
      <w:r>
        <w:rPr>
          <w:sz w:val="24"/>
          <w:szCs w:val="24"/>
        </w:rPr>
        <w:t>w</w:t>
      </w:r>
      <w:r w:rsidR="002B5491">
        <w:rPr>
          <w:sz w:val="24"/>
          <w:szCs w:val="24"/>
        </w:rPr>
        <w:t xml:space="preserve"> </w:t>
      </w:r>
      <w:r>
        <w:rPr>
          <w:sz w:val="24"/>
          <w:szCs w:val="24"/>
        </w:rPr>
        <w:t>sposób</w:t>
      </w:r>
      <w:r w:rsidR="002B5491">
        <w:rPr>
          <w:sz w:val="24"/>
          <w:szCs w:val="24"/>
        </w:rPr>
        <w:t xml:space="preserve"> </w:t>
      </w:r>
      <w:r>
        <w:rPr>
          <w:sz w:val="24"/>
          <w:szCs w:val="24"/>
        </w:rPr>
        <w:t>wystarczający,</w:t>
      </w:r>
      <w:r w:rsidR="002B5491">
        <w:rPr>
          <w:sz w:val="24"/>
          <w:szCs w:val="24"/>
        </w:rPr>
        <w:t xml:space="preserve"> </w:t>
      </w:r>
      <w:r>
        <w:rPr>
          <w:sz w:val="24"/>
          <w:szCs w:val="24"/>
        </w:rPr>
        <w:t>kiedy</w:t>
      </w:r>
      <w:r w:rsidR="002B5491">
        <w:rPr>
          <w:sz w:val="24"/>
          <w:szCs w:val="24"/>
        </w:rPr>
        <w:t xml:space="preserve"> </w:t>
      </w:r>
      <w:r>
        <w:rPr>
          <w:sz w:val="24"/>
          <w:szCs w:val="24"/>
        </w:rPr>
        <w:t>zapytanie</w:t>
      </w:r>
      <w:r w:rsidR="002B5491">
        <w:rPr>
          <w:sz w:val="24"/>
          <w:szCs w:val="24"/>
        </w:rPr>
        <w:t xml:space="preserve"> </w:t>
      </w:r>
      <w:r>
        <w:rPr>
          <w:sz w:val="24"/>
          <w:szCs w:val="24"/>
        </w:rPr>
        <w:t>skierowano</w:t>
      </w:r>
      <w:r w:rsidR="002B5491">
        <w:rPr>
          <w:sz w:val="24"/>
          <w:szCs w:val="24"/>
        </w:rPr>
        <w:t xml:space="preserve"> </w:t>
      </w:r>
      <w:r>
        <w:rPr>
          <w:sz w:val="24"/>
          <w:szCs w:val="24"/>
        </w:rPr>
        <w:t>według</w:t>
      </w:r>
      <w:r w:rsidR="002B5491">
        <w:rPr>
          <w:sz w:val="24"/>
          <w:szCs w:val="24"/>
        </w:rPr>
        <w:t xml:space="preserve"> </w:t>
      </w:r>
      <w:r>
        <w:rPr>
          <w:sz w:val="24"/>
          <w:szCs w:val="24"/>
        </w:rPr>
        <w:t>zapisów</w:t>
      </w:r>
      <w:r w:rsidR="002B5491">
        <w:rPr>
          <w:sz w:val="24"/>
          <w:szCs w:val="24"/>
        </w:rPr>
        <w:t xml:space="preserve"> </w:t>
      </w:r>
      <w:r>
        <w:rPr>
          <w:sz w:val="24"/>
          <w:szCs w:val="24"/>
        </w:rPr>
        <w:t>ust.</w:t>
      </w:r>
      <w:r>
        <w:rPr>
          <w:spacing w:val="-7"/>
          <w:sz w:val="24"/>
          <w:szCs w:val="24"/>
        </w:rPr>
        <w:t xml:space="preserve"> 1</w:t>
      </w:r>
      <w:r w:rsidR="002B5491">
        <w:rPr>
          <w:spacing w:val="-7"/>
          <w:sz w:val="24"/>
          <w:szCs w:val="24"/>
        </w:rPr>
        <w:t xml:space="preserve"> </w:t>
      </w:r>
      <w:r>
        <w:rPr>
          <w:sz w:val="24"/>
          <w:szCs w:val="24"/>
        </w:rPr>
        <w:t>pkt.1-4 i uzyskano nie mniej niż dwie odpowiedzi na jedno zapytanie. Realizatorzy</w:t>
      </w:r>
      <w:r w:rsidR="002B5491">
        <w:rPr>
          <w:sz w:val="24"/>
          <w:szCs w:val="24"/>
        </w:rPr>
        <w:t xml:space="preserve"> </w:t>
      </w:r>
      <w:r>
        <w:rPr>
          <w:sz w:val="24"/>
          <w:szCs w:val="24"/>
        </w:rPr>
        <w:t>dokonujących wydatków wskazanych w §6 mogą dla ich realizacji dokonywać szacowania</w:t>
      </w:r>
      <w:r w:rsidR="002B5491">
        <w:rPr>
          <w:sz w:val="24"/>
          <w:szCs w:val="24"/>
        </w:rPr>
        <w:t xml:space="preserve"> </w:t>
      </w:r>
      <w:r>
        <w:rPr>
          <w:sz w:val="24"/>
          <w:szCs w:val="24"/>
        </w:rPr>
        <w:t>wartości</w:t>
      </w:r>
      <w:r w:rsidR="002B5491">
        <w:rPr>
          <w:sz w:val="24"/>
          <w:szCs w:val="24"/>
        </w:rPr>
        <w:t xml:space="preserve"> </w:t>
      </w:r>
      <w:r>
        <w:rPr>
          <w:sz w:val="24"/>
          <w:szCs w:val="24"/>
        </w:rPr>
        <w:t>przedmiotu zamówienia</w:t>
      </w:r>
      <w:r w:rsidR="002B5491">
        <w:rPr>
          <w:sz w:val="24"/>
          <w:szCs w:val="24"/>
        </w:rPr>
        <w:t xml:space="preserve"> </w:t>
      </w:r>
      <w:r>
        <w:rPr>
          <w:sz w:val="24"/>
          <w:szCs w:val="24"/>
        </w:rPr>
        <w:t>zgodnie</w:t>
      </w:r>
      <w:r w:rsidR="002B5491">
        <w:rPr>
          <w:sz w:val="24"/>
          <w:szCs w:val="24"/>
        </w:rPr>
        <w:t xml:space="preserve"> </w:t>
      </w:r>
      <w:r>
        <w:rPr>
          <w:sz w:val="24"/>
          <w:szCs w:val="24"/>
        </w:rPr>
        <w:t>z procedurą</w:t>
      </w:r>
      <w:r w:rsidR="002B5491">
        <w:rPr>
          <w:sz w:val="24"/>
          <w:szCs w:val="24"/>
        </w:rPr>
        <w:t xml:space="preserve"> </w:t>
      </w:r>
      <w:r>
        <w:rPr>
          <w:sz w:val="24"/>
          <w:szCs w:val="24"/>
        </w:rPr>
        <w:t>wskazaną</w:t>
      </w:r>
      <w:r w:rsidR="002B5491">
        <w:rPr>
          <w:sz w:val="24"/>
          <w:szCs w:val="24"/>
        </w:rPr>
        <w:t xml:space="preserve"> </w:t>
      </w:r>
      <w:r>
        <w:rPr>
          <w:sz w:val="24"/>
          <w:szCs w:val="24"/>
        </w:rPr>
        <w:t>w</w:t>
      </w:r>
      <w:r w:rsidR="002B5491">
        <w:rPr>
          <w:sz w:val="24"/>
          <w:szCs w:val="24"/>
        </w:rPr>
        <w:t xml:space="preserve"> </w:t>
      </w:r>
      <w:r>
        <w:rPr>
          <w:sz w:val="24"/>
          <w:szCs w:val="24"/>
        </w:rPr>
        <w:t>ust. 1.</w:t>
      </w:r>
    </w:p>
    <w:p w:rsidR="006A56FE" w:rsidRDefault="00BB70E7">
      <w:pPr>
        <w:pStyle w:val="Akapitzlist"/>
        <w:numPr>
          <w:ilvl w:val="0"/>
          <w:numId w:val="3"/>
        </w:numPr>
        <w:tabs>
          <w:tab w:val="left" w:pos="898"/>
        </w:tabs>
        <w:spacing w:before="166" w:line="237" w:lineRule="auto"/>
        <w:ind w:right="106"/>
        <w:rPr>
          <w:sz w:val="24"/>
          <w:szCs w:val="24"/>
        </w:rPr>
      </w:pPr>
      <w:bookmarkStart w:id="2" w:name="_Hlk110182297"/>
      <w:r>
        <w:rPr>
          <w:sz w:val="24"/>
          <w:szCs w:val="24"/>
        </w:rPr>
        <w:t>Rejestracja postępowania w przedmiocie udzielenia zamówienia następuje przez wpis do Rejestru zamówień prowadzonego przez Sekretariat jednostki.</w:t>
      </w:r>
    </w:p>
    <w:bookmarkEnd w:id="2"/>
    <w:p w:rsidR="006A56FE" w:rsidRDefault="00BB70E7">
      <w:pPr>
        <w:pStyle w:val="Akapitzlist"/>
        <w:numPr>
          <w:ilvl w:val="0"/>
          <w:numId w:val="3"/>
        </w:numPr>
        <w:tabs>
          <w:tab w:val="left" w:pos="898"/>
        </w:tabs>
        <w:spacing w:before="63" w:line="237" w:lineRule="auto"/>
        <w:ind w:right="108"/>
      </w:pPr>
      <w:r>
        <w:rPr>
          <w:sz w:val="24"/>
          <w:szCs w:val="24"/>
        </w:rPr>
        <w:t>Akceptacja, kontrola poprawności i celowości wydatkowania środków następuje poprzez</w:t>
      </w:r>
      <w:r w:rsidR="002B5491">
        <w:rPr>
          <w:sz w:val="24"/>
          <w:szCs w:val="24"/>
        </w:rPr>
        <w:t xml:space="preserve"> </w:t>
      </w:r>
      <w:r>
        <w:rPr>
          <w:sz w:val="24"/>
          <w:szCs w:val="24"/>
        </w:rPr>
        <w:t>podpisanie wniosku o wszczęcie postępowania przez Dyrektora jednostki oraz Głównego księgowego.</w:t>
      </w:r>
    </w:p>
    <w:p w:rsidR="006A56FE" w:rsidRDefault="006A56FE">
      <w:pPr>
        <w:ind w:left="843" w:right="775"/>
        <w:jc w:val="center"/>
        <w:rPr>
          <w:b/>
          <w:sz w:val="24"/>
          <w:szCs w:val="24"/>
        </w:rPr>
      </w:pPr>
    </w:p>
    <w:p w:rsidR="006A56FE" w:rsidRDefault="00BB70E7">
      <w:pPr>
        <w:ind w:left="843" w:right="775"/>
        <w:jc w:val="center"/>
        <w:rPr>
          <w:b/>
          <w:sz w:val="24"/>
          <w:szCs w:val="24"/>
        </w:rPr>
      </w:pPr>
      <w:r>
        <w:rPr>
          <w:b/>
          <w:sz w:val="24"/>
          <w:szCs w:val="24"/>
        </w:rPr>
        <w:t>§ 5</w:t>
      </w:r>
    </w:p>
    <w:p w:rsidR="006A56FE" w:rsidRDefault="00BB70E7">
      <w:pPr>
        <w:spacing w:after="240"/>
        <w:ind w:left="843" w:right="775"/>
        <w:jc w:val="center"/>
        <w:rPr>
          <w:b/>
          <w:sz w:val="24"/>
          <w:szCs w:val="24"/>
        </w:rPr>
      </w:pPr>
      <w:r>
        <w:rPr>
          <w:b/>
          <w:sz w:val="24"/>
          <w:szCs w:val="24"/>
        </w:rPr>
        <w:t>Wszczęcie procedury udzielenia zamówienia</w:t>
      </w:r>
    </w:p>
    <w:p w:rsidR="006A56FE" w:rsidRDefault="00BB70E7">
      <w:pPr>
        <w:pStyle w:val="Akapitzlist"/>
        <w:numPr>
          <w:ilvl w:val="0"/>
          <w:numId w:val="4"/>
        </w:numPr>
        <w:ind w:hanging="471"/>
        <w:rPr>
          <w:sz w:val="24"/>
          <w:szCs w:val="24"/>
        </w:rPr>
      </w:pPr>
      <w:r>
        <w:rPr>
          <w:sz w:val="24"/>
          <w:szCs w:val="24"/>
        </w:rPr>
        <w:t xml:space="preserve">Wszczęcie postępowania rozpoczyna się od przedłożenia Dyrektorowi jednostki przez Realizatora kompletnego „Wniosku o wszczęcie postępowania w sprawie udzielenia zamówienia publicznego", którego wzór stanowi załącznik nr 1 do niniejszego zarządzenia. </w:t>
      </w:r>
    </w:p>
    <w:p w:rsidR="006A56FE" w:rsidRDefault="00BB70E7">
      <w:pPr>
        <w:pStyle w:val="Akapitzlist"/>
        <w:numPr>
          <w:ilvl w:val="0"/>
          <w:numId w:val="4"/>
        </w:numPr>
        <w:ind w:hanging="471"/>
        <w:rPr>
          <w:sz w:val="24"/>
          <w:szCs w:val="24"/>
        </w:rPr>
      </w:pPr>
      <w:r>
        <w:rPr>
          <w:sz w:val="24"/>
          <w:szCs w:val="24"/>
        </w:rPr>
        <w:t>Wraz z wnioskiem, o którym mowa w ust. 1 Realizator przedkłada opis przedmiotu zamówienia (dalej OPZ) i potwierdzenie wykonania szacowania wartości zamówienia. Zarówno OPZ jak i dokumentacja z szacowania wartości zamówienia wykonana zgodnie z zasadami wskazanymi w §1 i §4, sporządzane są w formie papierowej z podpisem osoby je sporządzającej – Realizatora, nawet jeśli opisu dokonywał wspólnie z osobą merytorycznie zainteresowaną realizacją konkretnej dostawy/usługi/roboty budowlanej. Zaproszenie do składania ofert wraz z załącznikami przesyła się do potencjalnych wykonawców, zamieszcza na stronie BIP Zamawiającego. Dopuszcza się publikację zamówienia w obu formach jednocześnie.</w:t>
      </w:r>
    </w:p>
    <w:p w:rsidR="006A56FE" w:rsidRDefault="00BB70E7">
      <w:pPr>
        <w:pStyle w:val="Akapitzlist"/>
        <w:numPr>
          <w:ilvl w:val="0"/>
          <w:numId w:val="4"/>
        </w:numPr>
        <w:ind w:hanging="471"/>
        <w:rPr>
          <w:sz w:val="24"/>
          <w:szCs w:val="24"/>
        </w:rPr>
      </w:pPr>
      <w:r>
        <w:rPr>
          <w:sz w:val="24"/>
          <w:szCs w:val="24"/>
        </w:rPr>
        <w:t xml:space="preserve">Opis przedmiotu zamówienia winien zostać dokonany w sposób jednoznaczny i wyczerpujący zgodnie z zasadami wskazanymi w załączniku nr 2 do niniejszego zarządzenia. Opisu przedmiotu zamówienia należy dokonać na druku załącznika nr 2. </w:t>
      </w:r>
    </w:p>
    <w:p w:rsidR="006A56FE" w:rsidRDefault="00BB70E7">
      <w:pPr>
        <w:pStyle w:val="Akapitzlist"/>
        <w:numPr>
          <w:ilvl w:val="0"/>
          <w:numId w:val="4"/>
        </w:numPr>
        <w:ind w:hanging="471"/>
        <w:rPr>
          <w:sz w:val="24"/>
          <w:szCs w:val="24"/>
        </w:rPr>
      </w:pPr>
      <w:r>
        <w:rPr>
          <w:sz w:val="24"/>
          <w:szCs w:val="24"/>
        </w:rPr>
        <w:t xml:space="preserve">Wniosek, o którym mowa w ust. 1 winien zawierać wszystkie wymagane zgody/akceptacje i dopiero wówczas w formie papierowej wraz z załącznikami (szacowanie wartości zamówienia i OPZ) stanowi podstawę do wszczęcia postępowania. Wniosek niekompletny nie może stanowić podstawy do wszczęcia postępowania. Każdorazowa zamiana we wniosku, czy OPZ jest składana w formie papierowej i powoduje wydłużenie procedury przygotowania postępowania o czas niezbędny do jej wprowadzenia do dokumentacji zamówienia publicznego. </w:t>
      </w:r>
    </w:p>
    <w:p w:rsidR="006A56FE" w:rsidRDefault="00BB70E7">
      <w:pPr>
        <w:pStyle w:val="Akapitzlist"/>
        <w:numPr>
          <w:ilvl w:val="0"/>
          <w:numId w:val="4"/>
        </w:numPr>
        <w:ind w:hanging="471"/>
        <w:rPr>
          <w:sz w:val="24"/>
          <w:szCs w:val="24"/>
        </w:rPr>
      </w:pPr>
      <w:r>
        <w:rPr>
          <w:sz w:val="24"/>
          <w:szCs w:val="24"/>
        </w:rPr>
        <w:t xml:space="preserve">Akceptacja Głównego księgowego lub osoby przez niego upoważnionej dokonana przez złożenie podpisu w odpowiednim punkcie wniosku oznacza zapewnienie środków odpowiednich do realizacji zamówienia w prowizorium lub/i uchwale budżetowej w danym roku. </w:t>
      </w:r>
    </w:p>
    <w:p w:rsidR="006A56FE" w:rsidRDefault="00BB70E7">
      <w:pPr>
        <w:pStyle w:val="Akapitzlist"/>
        <w:numPr>
          <w:ilvl w:val="0"/>
          <w:numId w:val="4"/>
        </w:numPr>
        <w:ind w:hanging="471"/>
        <w:rPr>
          <w:sz w:val="24"/>
          <w:szCs w:val="24"/>
        </w:rPr>
      </w:pPr>
      <w:r>
        <w:rPr>
          <w:sz w:val="24"/>
          <w:szCs w:val="24"/>
        </w:rPr>
        <w:t xml:space="preserve">Merytorycznej oceny konieczności realizacji zamówienia na dostawy/usługi/roboty budowlane dokonuje Dyrektor jednostki składając podpis w odpowiednim punkcie wniosku potwierdza konieczność realizacji. </w:t>
      </w:r>
    </w:p>
    <w:p w:rsidR="006A56FE" w:rsidRDefault="00BB70E7">
      <w:pPr>
        <w:pStyle w:val="Akapitzlist"/>
        <w:numPr>
          <w:ilvl w:val="0"/>
          <w:numId w:val="4"/>
        </w:numPr>
        <w:ind w:hanging="471"/>
        <w:rPr>
          <w:sz w:val="24"/>
          <w:szCs w:val="24"/>
        </w:rPr>
      </w:pPr>
      <w:r>
        <w:rPr>
          <w:sz w:val="23"/>
          <w:szCs w:val="23"/>
        </w:rPr>
        <w:t>Realizator dokonuje ustalenia warunków udziału wykonawcy w postępowaniu z uwzględnieniem w szczególności zasady równego traktowania, niedyskryminacji oraz ustalenia kryteriów oceny ofert z uwzględnieniem w szczególności uzyskiwania najlepszych efektów z danych nakładów, zapewnienia konkurencyjności</w:t>
      </w:r>
    </w:p>
    <w:p w:rsidR="006A56FE" w:rsidRDefault="00BB70E7">
      <w:pPr>
        <w:pStyle w:val="Akapitzlist"/>
        <w:numPr>
          <w:ilvl w:val="0"/>
          <w:numId w:val="4"/>
        </w:numPr>
        <w:ind w:hanging="471"/>
        <w:rPr>
          <w:sz w:val="24"/>
          <w:szCs w:val="24"/>
        </w:rPr>
      </w:pPr>
      <w:bookmarkStart w:id="3" w:name="_Hlk110181840"/>
      <w:r>
        <w:rPr>
          <w:sz w:val="24"/>
          <w:szCs w:val="24"/>
        </w:rPr>
        <w:t>Realizator sporządza i gromadzi dokumentację zamówienia publicznego.</w:t>
      </w:r>
    </w:p>
    <w:bookmarkEnd w:id="3"/>
    <w:p w:rsidR="006A56FE" w:rsidRDefault="00BB70E7">
      <w:pPr>
        <w:pStyle w:val="Akapitzlist"/>
        <w:numPr>
          <w:ilvl w:val="0"/>
          <w:numId w:val="4"/>
        </w:numPr>
        <w:ind w:hanging="471"/>
        <w:rPr>
          <w:sz w:val="24"/>
          <w:szCs w:val="24"/>
        </w:rPr>
      </w:pPr>
      <w:r>
        <w:rPr>
          <w:sz w:val="24"/>
          <w:szCs w:val="24"/>
        </w:rPr>
        <w:t xml:space="preserve">Realizator przygotowując wniosek, o którym mowa w ust. 1 winien wziąć pod uwagę konieczność zapewnienia odpowiedniego czasu na przygotowanie i sprawdzenie </w:t>
      </w:r>
      <w:r>
        <w:rPr>
          <w:sz w:val="24"/>
          <w:szCs w:val="24"/>
        </w:rPr>
        <w:lastRenderedPageBreak/>
        <w:t xml:space="preserve">dokumentacji zamówienia publicznego co może mieć wpływ na termin zakończenia postępowania. </w:t>
      </w:r>
    </w:p>
    <w:p w:rsidR="006A56FE" w:rsidRDefault="006A56FE">
      <w:pPr>
        <w:pStyle w:val="Tekstpodstawowy"/>
        <w:spacing w:before="4"/>
        <w:jc w:val="center"/>
      </w:pPr>
    </w:p>
    <w:p w:rsidR="006A56FE" w:rsidRDefault="00BB70E7">
      <w:pPr>
        <w:ind w:left="843" w:right="775"/>
        <w:jc w:val="center"/>
        <w:rPr>
          <w:b/>
          <w:sz w:val="24"/>
          <w:szCs w:val="24"/>
        </w:rPr>
      </w:pPr>
      <w:r>
        <w:rPr>
          <w:b/>
          <w:sz w:val="24"/>
          <w:szCs w:val="24"/>
        </w:rPr>
        <w:t>§ 6</w:t>
      </w:r>
    </w:p>
    <w:p w:rsidR="006A56FE" w:rsidRDefault="00BB70E7">
      <w:pPr>
        <w:spacing w:after="240"/>
        <w:ind w:left="841" w:right="778"/>
        <w:jc w:val="center"/>
        <w:rPr>
          <w:b/>
          <w:sz w:val="24"/>
          <w:szCs w:val="24"/>
        </w:rPr>
      </w:pPr>
      <w:r>
        <w:rPr>
          <w:b/>
          <w:sz w:val="24"/>
          <w:szCs w:val="24"/>
        </w:rPr>
        <w:t>Udzielanie</w:t>
      </w:r>
      <w:r w:rsidR="002B5491">
        <w:rPr>
          <w:b/>
          <w:sz w:val="24"/>
          <w:szCs w:val="24"/>
        </w:rPr>
        <w:t xml:space="preserve"> </w:t>
      </w:r>
      <w:r>
        <w:rPr>
          <w:b/>
          <w:sz w:val="24"/>
          <w:szCs w:val="24"/>
        </w:rPr>
        <w:t>zamówień</w:t>
      </w:r>
      <w:r w:rsidR="002B5491">
        <w:rPr>
          <w:b/>
          <w:sz w:val="24"/>
          <w:szCs w:val="24"/>
        </w:rPr>
        <w:t xml:space="preserve"> </w:t>
      </w:r>
      <w:r>
        <w:rPr>
          <w:b/>
          <w:sz w:val="24"/>
          <w:szCs w:val="24"/>
        </w:rPr>
        <w:t>do</w:t>
      </w:r>
      <w:r w:rsidR="002B5491">
        <w:rPr>
          <w:b/>
          <w:sz w:val="24"/>
          <w:szCs w:val="24"/>
        </w:rPr>
        <w:t xml:space="preserve"> </w:t>
      </w:r>
      <w:r>
        <w:rPr>
          <w:b/>
          <w:sz w:val="24"/>
          <w:szCs w:val="24"/>
        </w:rPr>
        <w:t>kwoty</w:t>
      </w:r>
      <w:r w:rsidR="002B5491">
        <w:rPr>
          <w:b/>
          <w:sz w:val="24"/>
          <w:szCs w:val="24"/>
        </w:rPr>
        <w:t xml:space="preserve"> </w:t>
      </w:r>
      <w:r>
        <w:rPr>
          <w:b/>
          <w:sz w:val="24"/>
          <w:szCs w:val="24"/>
        </w:rPr>
        <w:t>nieprzekraczającej</w:t>
      </w:r>
      <w:r w:rsidR="002B5491">
        <w:rPr>
          <w:b/>
          <w:sz w:val="24"/>
          <w:szCs w:val="24"/>
        </w:rPr>
        <w:t xml:space="preserve"> </w:t>
      </w:r>
      <w:r>
        <w:rPr>
          <w:b/>
          <w:sz w:val="24"/>
          <w:szCs w:val="24"/>
        </w:rPr>
        <w:t>10000,00 złotych</w:t>
      </w:r>
    </w:p>
    <w:p w:rsidR="006A56FE" w:rsidRDefault="00BB70E7">
      <w:pPr>
        <w:pStyle w:val="Akapitzlist"/>
        <w:numPr>
          <w:ilvl w:val="0"/>
          <w:numId w:val="5"/>
        </w:numPr>
        <w:tabs>
          <w:tab w:val="left" w:pos="898"/>
        </w:tabs>
        <w:spacing w:before="1"/>
        <w:ind w:right="109"/>
        <w:rPr>
          <w:sz w:val="24"/>
          <w:szCs w:val="24"/>
        </w:rPr>
      </w:pPr>
      <w:r>
        <w:rPr>
          <w:sz w:val="24"/>
          <w:szCs w:val="24"/>
        </w:rPr>
        <w:t xml:space="preserve">Wszczęcie postępowania wymaga sporządzenia wniosku o którym mowa w §5 ust. 1. </w:t>
      </w:r>
    </w:p>
    <w:p w:rsidR="006A56FE" w:rsidRDefault="00BB70E7">
      <w:pPr>
        <w:pStyle w:val="Akapitzlist"/>
        <w:numPr>
          <w:ilvl w:val="0"/>
          <w:numId w:val="5"/>
        </w:numPr>
        <w:tabs>
          <w:tab w:val="left" w:pos="898"/>
        </w:tabs>
        <w:spacing w:before="163" w:line="237" w:lineRule="auto"/>
        <w:ind w:right="112"/>
        <w:rPr>
          <w:sz w:val="24"/>
          <w:szCs w:val="24"/>
        </w:rPr>
      </w:pPr>
      <w:r>
        <w:rPr>
          <w:sz w:val="24"/>
          <w:szCs w:val="24"/>
        </w:rPr>
        <w:t>Merytorycznej oceny konieczności realizacji zamówienia dokonuje Dyrektor jednostki,</w:t>
      </w:r>
      <w:r w:rsidR="002B5491">
        <w:rPr>
          <w:sz w:val="24"/>
          <w:szCs w:val="24"/>
        </w:rPr>
        <w:t xml:space="preserve"> </w:t>
      </w:r>
      <w:r>
        <w:rPr>
          <w:sz w:val="24"/>
          <w:szCs w:val="24"/>
        </w:rPr>
        <w:t>składając</w:t>
      </w:r>
      <w:r w:rsidR="00987B53">
        <w:rPr>
          <w:sz w:val="24"/>
          <w:szCs w:val="24"/>
        </w:rPr>
        <w:t xml:space="preserve"> </w:t>
      </w:r>
      <w:r>
        <w:rPr>
          <w:sz w:val="24"/>
          <w:szCs w:val="24"/>
        </w:rPr>
        <w:t>podpis w</w:t>
      </w:r>
      <w:r w:rsidR="00987B53">
        <w:rPr>
          <w:sz w:val="24"/>
          <w:szCs w:val="24"/>
        </w:rPr>
        <w:t xml:space="preserve"> </w:t>
      </w:r>
      <w:r>
        <w:rPr>
          <w:sz w:val="24"/>
          <w:szCs w:val="24"/>
        </w:rPr>
        <w:t>odpowiednim punkcie</w:t>
      </w:r>
      <w:r w:rsidR="00987B53">
        <w:rPr>
          <w:sz w:val="24"/>
          <w:szCs w:val="24"/>
        </w:rPr>
        <w:t xml:space="preserve"> </w:t>
      </w:r>
      <w:r>
        <w:rPr>
          <w:sz w:val="24"/>
          <w:szCs w:val="24"/>
        </w:rPr>
        <w:t>wniosku.</w:t>
      </w:r>
    </w:p>
    <w:p w:rsidR="006A56FE" w:rsidRDefault="00BB70E7">
      <w:pPr>
        <w:pStyle w:val="Akapitzlist"/>
        <w:numPr>
          <w:ilvl w:val="0"/>
          <w:numId w:val="5"/>
        </w:numPr>
        <w:tabs>
          <w:tab w:val="left" w:pos="898"/>
        </w:tabs>
        <w:spacing w:before="160"/>
        <w:ind w:right="111"/>
        <w:rPr>
          <w:sz w:val="24"/>
          <w:szCs w:val="24"/>
        </w:rPr>
      </w:pPr>
      <w:r>
        <w:rPr>
          <w:sz w:val="24"/>
          <w:szCs w:val="24"/>
        </w:rPr>
        <w:t>Uzyskanie akceptacji merytorycznej i finansowej dla danego zamówienia jest wystarczające</w:t>
      </w:r>
      <w:r w:rsidR="00987B53">
        <w:rPr>
          <w:sz w:val="24"/>
          <w:szCs w:val="24"/>
        </w:rPr>
        <w:t xml:space="preserve"> </w:t>
      </w:r>
      <w:r>
        <w:rPr>
          <w:sz w:val="24"/>
          <w:szCs w:val="24"/>
        </w:rPr>
        <w:t>dla jego realizacji i musi być spełnione przed datą wystawienia dokumentu księgowego(faktura,</w:t>
      </w:r>
      <w:r w:rsidR="00987B53">
        <w:rPr>
          <w:sz w:val="24"/>
          <w:szCs w:val="24"/>
        </w:rPr>
        <w:t xml:space="preserve"> </w:t>
      </w:r>
      <w:r>
        <w:rPr>
          <w:sz w:val="24"/>
          <w:szCs w:val="24"/>
        </w:rPr>
        <w:t>rachunek)</w:t>
      </w:r>
      <w:r w:rsidR="00987B53">
        <w:rPr>
          <w:sz w:val="24"/>
          <w:szCs w:val="24"/>
        </w:rPr>
        <w:t xml:space="preserve"> </w:t>
      </w:r>
      <w:r>
        <w:rPr>
          <w:sz w:val="24"/>
          <w:szCs w:val="24"/>
        </w:rPr>
        <w:t>go potwierdzającego.</w:t>
      </w:r>
    </w:p>
    <w:p w:rsidR="006A56FE" w:rsidRDefault="006A56FE">
      <w:pPr>
        <w:pStyle w:val="Tekstpodstawowy"/>
        <w:spacing w:before="2"/>
      </w:pPr>
    </w:p>
    <w:p w:rsidR="006A56FE" w:rsidRDefault="00BB70E7">
      <w:pPr>
        <w:spacing w:before="1"/>
        <w:ind w:left="843" w:right="775"/>
        <w:jc w:val="center"/>
        <w:rPr>
          <w:b/>
          <w:sz w:val="24"/>
          <w:szCs w:val="24"/>
        </w:rPr>
      </w:pPr>
      <w:r>
        <w:rPr>
          <w:b/>
          <w:sz w:val="24"/>
          <w:szCs w:val="24"/>
        </w:rPr>
        <w:t>§ 7</w:t>
      </w:r>
    </w:p>
    <w:p w:rsidR="006A56FE" w:rsidRDefault="00BB70E7">
      <w:pPr>
        <w:spacing w:after="240"/>
        <w:ind w:left="160" w:right="89"/>
        <w:jc w:val="center"/>
        <w:rPr>
          <w:b/>
          <w:sz w:val="24"/>
          <w:szCs w:val="24"/>
        </w:rPr>
      </w:pPr>
      <w:r>
        <w:rPr>
          <w:b/>
          <w:sz w:val="24"/>
          <w:szCs w:val="24"/>
        </w:rPr>
        <w:t>Udzielanie zamówień o wartości przekraczającej 10 000,00 zł, ale nie wyższej niż 130 000,00złotych.</w:t>
      </w:r>
    </w:p>
    <w:p w:rsidR="006A56FE" w:rsidRDefault="00BB70E7">
      <w:pPr>
        <w:pStyle w:val="Akapitzlist"/>
        <w:numPr>
          <w:ilvl w:val="0"/>
          <w:numId w:val="6"/>
        </w:numPr>
        <w:tabs>
          <w:tab w:val="left" w:pos="898"/>
        </w:tabs>
        <w:spacing w:before="1"/>
        <w:ind w:right="109"/>
        <w:rPr>
          <w:sz w:val="24"/>
          <w:szCs w:val="24"/>
        </w:rPr>
      </w:pPr>
      <w:r>
        <w:rPr>
          <w:sz w:val="24"/>
          <w:szCs w:val="24"/>
        </w:rPr>
        <w:t xml:space="preserve">Wszczęcie postępowania wymaga od  Realizatora skompletowania wniosku o wszczęcie postępowania o którym mowa w §5 ust. 1. </w:t>
      </w:r>
    </w:p>
    <w:p w:rsidR="006A56FE" w:rsidRDefault="00BB70E7">
      <w:pPr>
        <w:pStyle w:val="Akapitzlist"/>
        <w:numPr>
          <w:ilvl w:val="0"/>
          <w:numId w:val="6"/>
        </w:numPr>
        <w:tabs>
          <w:tab w:val="left" w:pos="886"/>
        </w:tabs>
        <w:spacing w:before="164" w:line="237" w:lineRule="auto"/>
        <w:ind w:right="103"/>
        <w:rPr>
          <w:sz w:val="24"/>
          <w:szCs w:val="24"/>
        </w:rPr>
      </w:pPr>
      <w:r>
        <w:rPr>
          <w:sz w:val="24"/>
          <w:szCs w:val="24"/>
        </w:rPr>
        <w:t>Merytorycznej oceny konieczności realizacji zamówienia dokonuje Dyrektor jednostki,</w:t>
      </w:r>
      <w:r w:rsidR="00987B53">
        <w:rPr>
          <w:sz w:val="24"/>
          <w:szCs w:val="24"/>
        </w:rPr>
        <w:t xml:space="preserve"> </w:t>
      </w:r>
      <w:r>
        <w:rPr>
          <w:sz w:val="24"/>
          <w:szCs w:val="24"/>
        </w:rPr>
        <w:t>składając</w:t>
      </w:r>
      <w:r w:rsidR="00987B53">
        <w:rPr>
          <w:sz w:val="24"/>
          <w:szCs w:val="24"/>
        </w:rPr>
        <w:t xml:space="preserve"> </w:t>
      </w:r>
      <w:r>
        <w:rPr>
          <w:sz w:val="24"/>
          <w:szCs w:val="24"/>
        </w:rPr>
        <w:t>podpis w</w:t>
      </w:r>
      <w:r w:rsidR="00987B53">
        <w:rPr>
          <w:sz w:val="24"/>
          <w:szCs w:val="24"/>
        </w:rPr>
        <w:t xml:space="preserve"> </w:t>
      </w:r>
      <w:r>
        <w:rPr>
          <w:sz w:val="24"/>
          <w:szCs w:val="24"/>
        </w:rPr>
        <w:t>odpowiednim punkcie</w:t>
      </w:r>
      <w:r w:rsidR="00987B53">
        <w:rPr>
          <w:sz w:val="24"/>
          <w:szCs w:val="24"/>
        </w:rPr>
        <w:t xml:space="preserve"> </w:t>
      </w:r>
      <w:r>
        <w:rPr>
          <w:sz w:val="24"/>
          <w:szCs w:val="24"/>
        </w:rPr>
        <w:t>wniosku</w:t>
      </w:r>
    </w:p>
    <w:p w:rsidR="006A56FE" w:rsidRDefault="00BB70E7">
      <w:pPr>
        <w:pStyle w:val="Akapitzlist"/>
        <w:numPr>
          <w:ilvl w:val="0"/>
          <w:numId w:val="6"/>
        </w:numPr>
        <w:rPr>
          <w:sz w:val="24"/>
          <w:szCs w:val="24"/>
        </w:rPr>
      </w:pPr>
      <w:r>
        <w:rPr>
          <w:sz w:val="24"/>
          <w:szCs w:val="24"/>
        </w:rPr>
        <w:t xml:space="preserve">Realizator dokonuje szacowania wartości zamówienia zgodnie z zasadami określonymi w niniejszym Zarządzeniu. Szacowanie wartości zamówienia odbywa się zgodnie z zasadami wskazanymi w § 1 oraz §4 ust. 1. Dokumentacja z szacowania wartości zamówienia stanowi załącznik do wniosku, o którym mowa w §5 ust. 1. </w:t>
      </w:r>
    </w:p>
    <w:p w:rsidR="006A56FE" w:rsidRDefault="00BB70E7">
      <w:pPr>
        <w:pStyle w:val="Akapitzlist"/>
        <w:numPr>
          <w:ilvl w:val="0"/>
          <w:numId w:val="6"/>
        </w:numPr>
        <w:tabs>
          <w:tab w:val="left" w:pos="946"/>
        </w:tabs>
        <w:spacing w:before="168" w:line="232" w:lineRule="auto"/>
        <w:ind w:right="111"/>
        <w:rPr>
          <w:sz w:val="24"/>
          <w:szCs w:val="24"/>
        </w:rPr>
      </w:pPr>
      <w:r>
        <w:rPr>
          <w:sz w:val="24"/>
          <w:szCs w:val="24"/>
        </w:rPr>
        <w:t xml:space="preserve">Po dokonaniu szacowania wartości zamówienia, uzyskaniu akceptacji merytorycznej i finansowej Realizator rejestruje postępowanie w sposób wskazany w §4 ust. 3. </w:t>
      </w:r>
    </w:p>
    <w:p w:rsidR="006A56FE" w:rsidRDefault="00BB70E7">
      <w:pPr>
        <w:pStyle w:val="Akapitzlist"/>
        <w:numPr>
          <w:ilvl w:val="0"/>
          <w:numId w:val="6"/>
        </w:numPr>
        <w:tabs>
          <w:tab w:val="left" w:pos="886"/>
        </w:tabs>
        <w:spacing w:before="163" w:line="237" w:lineRule="auto"/>
        <w:ind w:right="104"/>
        <w:rPr>
          <w:sz w:val="24"/>
          <w:szCs w:val="24"/>
        </w:rPr>
      </w:pPr>
      <w:r>
        <w:rPr>
          <w:sz w:val="24"/>
          <w:szCs w:val="24"/>
        </w:rPr>
        <w:t xml:space="preserve">Realizator dokonuje ustalenia warunków wyboru wykonawcy z uwzględnieniem w szczególności zasady równego traktowania, niedyskryminacji, zapewniania konkurencyjności. </w:t>
      </w:r>
    </w:p>
    <w:p w:rsidR="006A56FE" w:rsidRDefault="00BB70E7">
      <w:pPr>
        <w:pStyle w:val="Akapitzlist"/>
        <w:numPr>
          <w:ilvl w:val="0"/>
          <w:numId w:val="6"/>
        </w:numPr>
        <w:tabs>
          <w:tab w:val="left" w:pos="886"/>
        </w:tabs>
        <w:spacing w:before="162"/>
        <w:ind w:right="109"/>
        <w:rPr>
          <w:sz w:val="24"/>
          <w:szCs w:val="24"/>
        </w:rPr>
      </w:pPr>
      <w:r>
        <w:rPr>
          <w:sz w:val="24"/>
          <w:szCs w:val="24"/>
        </w:rPr>
        <w:t xml:space="preserve">Realizator dokonuje ustalenia kryteriów oceny ofert z uwzględnieniem w szczególności uzyskiwania najlepszych efektów z danych nakładów, zapewnienia konkurencyjności. </w:t>
      </w:r>
    </w:p>
    <w:p w:rsidR="006A56FE" w:rsidRDefault="00BB70E7">
      <w:pPr>
        <w:pStyle w:val="Akapitzlist"/>
        <w:widowControl/>
        <w:numPr>
          <w:ilvl w:val="0"/>
          <w:numId w:val="6"/>
        </w:numPr>
        <w:suppressAutoHyphens/>
        <w:autoSpaceDE/>
        <w:spacing w:after="160"/>
        <w:textAlignment w:val="baseline"/>
        <w:rPr>
          <w:sz w:val="24"/>
          <w:szCs w:val="24"/>
        </w:rPr>
      </w:pPr>
      <w:r>
        <w:rPr>
          <w:sz w:val="24"/>
          <w:szCs w:val="24"/>
        </w:rPr>
        <w:t>Realizator wskazuje w zaproszeniu, termin realizacji zamówienia, tryb, miejsce i termin składania ofert, datę rozstrzygnięcia postępowania, najważniejsze postanowienia umowne.</w:t>
      </w:r>
    </w:p>
    <w:p w:rsidR="006A56FE" w:rsidRDefault="00BB70E7">
      <w:pPr>
        <w:pStyle w:val="Akapitzlist"/>
        <w:numPr>
          <w:ilvl w:val="0"/>
          <w:numId w:val="6"/>
        </w:numPr>
        <w:rPr>
          <w:sz w:val="24"/>
          <w:szCs w:val="24"/>
        </w:rPr>
      </w:pPr>
      <w:r>
        <w:rPr>
          <w:sz w:val="24"/>
          <w:szCs w:val="24"/>
        </w:rPr>
        <w:t>Każda czynność wskazana w ust. 3,6,7 musi zostać udokumentowana we wniosku o wszczęcie postępowania oraz opatrzona datą oraz podpisem osoby jej dokonującej. Brak któregokolwiek elementu uniemożliwia wszczęcie postępowania. Po skompletowaniu wniosku o wszczęcie postępowania, w celu opublikowania postępowania Realizator sporządza zaproszenie do składania ofert wraz z załącznikami i dokonuje/przekazuje do publikacji w sposób wskazany w §5 ust. 2.</w:t>
      </w:r>
    </w:p>
    <w:p w:rsidR="006A56FE" w:rsidRDefault="00BB70E7">
      <w:pPr>
        <w:pStyle w:val="Akapitzlist"/>
        <w:numPr>
          <w:ilvl w:val="0"/>
          <w:numId w:val="6"/>
        </w:numPr>
        <w:tabs>
          <w:tab w:val="left" w:pos="886"/>
        </w:tabs>
        <w:spacing w:before="153"/>
        <w:ind w:right="109"/>
        <w:rPr>
          <w:sz w:val="24"/>
          <w:szCs w:val="24"/>
        </w:rPr>
      </w:pPr>
      <w:r>
        <w:rPr>
          <w:sz w:val="24"/>
          <w:szCs w:val="24"/>
        </w:rPr>
        <w:t xml:space="preserve">Przeprowadzenie wyboru wykonawcy uznaje się za wykonane w sposób wystarczający, kiedy zaproszenie skierowano według zapisów §5 ust. 2 i w odpowiedzi uzyskano nie mniej niż jedną ważną ofertę na jedno zapytanie. </w:t>
      </w:r>
    </w:p>
    <w:p w:rsidR="006A56FE" w:rsidRDefault="00BB70E7">
      <w:pPr>
        <w:pStyle w:val="Akapitzlist"/>
        <w:numPr>
          <w:ilvl w:val="0"/>
          <w:numId w:val="6"/>
        </w:numPr>
        <w:tabs>
          <w:tab w:val="left" w:pos="886"/>
        </w:tabs>
        <w:spacing w:before="153"/>
        <w:ind w:right="109"/>
        <w:rPr>
          <w:sz w:val="24"/>
          <w:szCs w:val="24"/>
        </w:rPr>
      </w:pPr>
      <w:r>
        <w:rPr>
          <w:sz w:val="24"/>
          <w:szCs w:val="24"/>
        </w:rPr>
        <w:t xml:space="preserve">Po wyczerpaniu procedury opisanej w ust. 1 – 9 Realizator dokonuje badania ofert i rozstrzygnięcia postępowania. </w:t>
      </w:r>
    </w:p>
    <w:p w:rsidR="006A56FE" w:rsidRDefault="00BB70E7">
      <w:pPr>
        <w:pStyle w:val="Akapitzlist"/>
        <w:numPr>
          <w:ilvl w:val="0"/>
          <w:numId w:val="6"/>
        </w:numPr>
        <w:tabs>
          <w:tab w:val="left" w:pos="886"/>
        </w:tabs>
        <w:spacing w:before="153"/>
        <w:ind w:right="109"/>
        <w:rPr>
          <w:sz w:val="24"/>
          <w:szCs w:val="24"/>
        </w:rPr>
      </w:pPr>
      <w:r>
        <w:rPr>
          <w:sz w:val="24"/>
          <w:szCs w:val="24"/>
        </w:rPr>
        <w:t>Realizator przekazuje powiadomienie o rozstrzygnięciu postępowania wszystkim zainteresowanym wykonawcom i/lub dokonuje jego publikacji w BIP.</w:t>
      </w:r>
    </w:p>
    <w:p w:rsidR="006A56FE" w:rsidRDefault="00BB70E7">
      <w:pPr>
        <w:pStyle w:val="Akapitzlist"/>
        <w:numPr>
          <w:ilvl w:val="0"/>
          <w:numId w:val="6"/>
        </w:numPr>
        <w:tabs>
          <w:tab w:val="left" w:pos="886"/>
        </w:tabs>
        <w:spacing w:before="153"/>
        <w:ind w:right="109"/>
        <w:rPr>
          <w:sz w:val="24"/>
          <w:szCs w:val="24"/>
        </w:rPr>
      </w:pPr>
      <w:r>
        <w:rPr>
          <w:sz w:val="24"/>
          <w:szCs w:val="24"/>
        </w:rPr>
        <w:lastRenderedPageBreak/>
        <w:t>Realizator po zakończeniu postępowania wypełnia protokół z przeprowadzonego postępowania.</w:t>
      </w:r>
    </w:p>
    <w:p w:rsidR="006A56FE" w:rsidRDefault="00BB70E7">
      <w:pPr>
        <w:pStyle w:val="Akapitzlist"/>
        <w:numPr>
          <w:ilvl w:val="0"/>
          <w:numId w:val="6"/>
        </w:numPr>
        <w:tabs>
          <w:tab w:val="left" w:pos="886"/>
        </w:tabs>
        <w:spacing w:before="153"/>
        <w:ind w:right="109"/>
        <w:rPr>
          <w:sz w:val="24"/>
          <w:szCs w:val="24"/>
        </w:rPr>
      </w:pPr>
      <w:r>
        <w:rPr>
          <w:sz w:val="24"/>
          <w:szCs w:val="24"/>
        </w:rPr>
        <w:t xml:space="preserve">W uzasadnionym przypadku za zgodą Dyrektora jednostki lub osoby upoważnionej przez Dyrektora odstępuje się od przeprowadzania procedury, o której mowa w niniejszym paragrafie. </w:t>
      </w:r>
    </w:p>
    <w:p w:rsidR="006A56FE" w:rsidRDefault="00BB70E7">
      <w:pPr>
        <w:pStyle w:val="Akapitzlist"/>
        <w:numPr>
          <w:ilvl w:val="0"/>
          <w:numId w:val="6"/>
        </w:numPr>
        <w:tabs>
          <w:tab w:val="left" w:pos="886"/>
        </w:tabs>
        <w:spacing w:before="153" w:line="360" w:lineRule="auto"/>
        <w:ind w:right="109"/>
        <w:rPr>
          <w:sz w:val="24"/>
          <w:szCs w:val="24"/>
        </w:rPr>
      </w:pPr>
      <w:r>
        <w:rPr>
          <w:sz w:val="24"/>
          <w:szCs w:val="24"/>
        </w:rPr>
        <w:t>W takim wypadku Realizator pisemnie uzasadnia przyczyny odstąpienia, wpisując je we wniosku o udzielenie zamówienia, o którym mowa w §5 ust. 1.</w:t>
      </w:r>
    </w:p>
    <w:p w:rsidR="006A56FE" w:rsidRDefault="00BB70E7">
      <w:pPr>
        <w:pStyle w:val="Akapitzlist"/>
        <w:numPr>
          <w:ilvl w:val="0"/>
          <w:numId w:val="6"/>
        </w:numPr>
        <w:rPr>
          <w:sz w:val="24"/>
          <w:szCs w:val="24"/>
        </w:rPr>
      </w:pPr>
      <w:r>
        <w:rPr>
          <w:sz w:val="24"/>
          <w:szCs w:val="24"/>
        </w:rPr>
        <w:t>Podstawą do wystąpienia o zgodę na odstąpienie od realizacji procedury opisanej w niniejszym parag</w:t>
      </w:r>
      <w:r w:rsidR="00987B53">
        <w:rPr>
          <w:sz w:val="24"/>
          <w:szCs w:val="24"/>
        </w:rPr>
        <w:t>rafie, tj. na zastosowanie trybu</w:t>
      </w:r>
      <w:r>
        <w:rPr>
          <w:sz w:val="24"/>
          <w:szCs w:val="24"/>
        </w:rPr>
        <w:t xml:space="preserve"> awaryjnego może być w szczególności:</w:t>
      </w:r>
    </w:p>
    <w:p w:rsidR="006A56FE" w:rsidRDefault="00BB70E7">
      <w:pPr>
        <w:pStyle w:val="Akapitzlist"/>
        <w:numPr>
          <w:ilvl w:val="1"/>
          <w:numId w:val="6"/>
        </w:numPr>
        <w:tabs>
          <w:tab w:val="left" w:pos="886"/>
        </w:tabs>
        <w:spacing w:before="153"/>
        <w:ind w:right="109"/>
        <w:rPr>
          <w:sz w:val="24"/>
          <w:szCs w:val="24"/>
        </w:rPr>
      </w:pPr>
      <w:r>
        <w:rPr>
          <w:sz w:val="24"/>
          <w:szCs w:val="24"/>
        </w:rPr>
        <w:t>konieczność usunięcia awarii,</w:t>
      </w:r>
    </w:p>
    <w:p w:rsidR="006A56FE" w:rsidRDefault="00BB70E7">
      <w:pPr>
        <w:pStyle w:val="Akapitzlist"/>
        <w:numPr>
          <w:ilvl w:val="1"/>
          <w:numId w:val="6"/>
        </w:numPr>
        <w:tabs>
          <w:tab w:val="left" w:pos="886"/>
        </w:tabs>
        <w:spacing w:before="153"/>
        <w:ind w:right="109"/>
        <w:rPr>
          <w:sz w:val="24"/>
          <w:szCs w:val="24"/>
        </w:rPr>
      </w:pPr>
      <w:r>
        <w:rPr>
          <w:sz w:val="24"/>
          <w:szCs w:val="24"/>
        </w:rPr>
        <w:t xml:space="preserve">pilna potrzeba udzielenia zamówienia związana z wystąpieniem nadzwyczajnych okoliczności (w szczególności jak: stan wojenny, stan wyjątkowy, stan klęski żywiołowej, stan pandemii, stan epidemii lub stan zagrożenia epidemicznego), lub udzielenie zamówienia z uwagi na inną wyjątkową sytuację, której nie dało się przewidzieć wymagającą natychmiastowego wykonania zamówienia, </w:t>
      </w:r>
    </w:p>
    <w:p w:rsidR="006A56FE" w:rsidRDefault="00BB70E7">
      <w:pPr>
        <w:pStyle w:val="Akapitzlist"/>
        <w:numPr>
          <w:ilvl w:val="1"/>
          <w:numId w:val="6"/>
        </w:numPr>
        <w:tabs>
          <w:tab w:val="left" w:pos="886"/>
        </w:tabs>
        <w:spacing w:before="153"/>
        <w:ind w:right="109"/>
        <w:rPr>
          <w:sz w:val="24"/>
          <w:szCs w:val="24"/>
        </w:rPr>
      </w:pPr>
      <w:r>
        <w:rPr>
          <w:sz w:val="24"/>
          <w:szCs w:val="24"/>
        </w:rPr>
        <w:t>udzielenie zamówienia, które może być świadczone tylko przez jednego wykonawcę z przyczyn technicznych o obiektywnym charakterze lub związanych z ochroną praw wyłącznych,</w:t>
      </w:r>
    </w:p>
    <w:p w:rsidR="006A56FE" w:rsidRDefault="00BB70E7">
      <w:pPr>
        <w:pStyle w:val="Akapitzlist"/>
        <w:numPr>
          <w:ilvl w:val="1"/>
          <w:numId w:val="6"/>
        </w:numPr>
        <w:tabs>
          <w:tab w:val="left" w:pos="886"/>
        </w:tabs>
        <w:spacing w:before="153"/>
        <w:ind w:right="109"/>
        <w:rPr>
          <w:sz w:val="24"/>
          <w:szCs w:val="24"/>
        </w:rPr>
      </w:pPr>
      <w:r>
        <w:rPr>
          <w:sz w:val="24"/>
          <w:szCs w:val="24"/>
        </w:rPr>
        <w:t>udzielenie zamówienia w zakresie działalności twórczej lub artystycznej,</w:t>
      </w:r>
    </w:p>
    <w:p w:rsidR="006A56FE" w:rsidRDefault="00BB70E7">
      <w:pPr>
        <w:pStyle w:val="Akapitzlist"/>
        <w:numPr>
          <w:ilvl w:val="1"/>
          <w:numId w:val="6"/>
        </w:numPr>
        <w:tabs>
          <w:tab w:val="left" w:pos="886"/>
        </w:tabs>
        <w:spacing w:before="153"/>
        <w:ind w:right="109"/>
        <w:rPr>
          <w:sz w:val="24"/>
          <w:szCs w:val="24"/>
        </w:rPr>
      </w:pPr>
      <w:r>
        <w:rPr>
          <w:sz w:val="24"/>
          <w:szCs w:val="24"/>
        </w:rPr>
        <w:t>udzielenie zamówienia w sytuacji, gdy procedura wyboru wykonawcy została przeprowadzona w terminie wcześniejszym nie przekraczającym 3 miesięcy od daty złożenia wniosku, o którym mowa w §5 ust. 1, co zostało odpowiednio udokumentowane,</w:t>
      </w:r>
    </w:p>
    <w:p w:rsidR="006A56FE" w:rsidRDefault="00BB70E7">
      <w:pPr>
        <w:pStyle w:val="Akapitzlist"/>
        <w:numPr>
          <w:ilvl w:val="1"/>
          <w:numId w:val="6"/>
        </w:numPr>
        <w:tabs>
          <w:tab w:val="left" w:pos="886"/>
        </w:tabs>
        <w:spacing w:before="153"/>
        <w:ind w:right="109"/>
        <w:rPr>
          <w:sz w:val="24"/>
          <w:szCs w:val="24"/>
        </w:rPr>
      </w:pPr>
      <w:r>
        <w:rPr>
          <w:sz w:val="24"/>
          <w:szCs w:val="24"/>
        </w:rPr>
        <w:t>udzielenie zamówienia w sytuacji, gdy poprzednia procedura wyboru wykonawcy dotycząca tego samego zamówienia nie została rozstrzygnięta z uwagi na brak ofert lub cenę najkorzystniejszej oferty przekraczającą kwotę, jaka została przeznaczona na sfinansowanie zamówienia.</w:t>
      </w:r>
    </w:p>
    <w:p w:rsidR="006A56FE" w:rsidRDefault="00BB70E7">
      <w:pPr>
        <w:pStyle w:val="Akapitzlist"/>
        <w:numPr>
          <w:ilvl w:val="0"/>
          <w:numId w:val="6"/>
        </w:numPr>
        <w:tabs>
          <w:tab w:val="left" w:pos="886"/>
        </w:tabs>
        <w:spacing w:before="162"/>
        <w:ind w:right="110"/>
        <w:rPr>
          <w:sz w:val="24"/>
          <w:szCs w:val="24"/>
        </w:rPr>
      </w:pPr>
      <w:r>
        <w:rPr>
          <w:sz w:val="24"/>
          <w:szCs w:val="24"/>
        </w:rPr>
        <w:t>W przypadku realizacji zamówień współfinansowanych ze środków zewnętrznych  prowadzi się procedurę zgodnie z dokumentami oraz wytycznymi wskazanymi w umowie o dofinansowanie. Jeśli dokumenty oraz wytyczne właściwe dla współfinansowania nie określają procedury udzielenia zamówienia należy zastosować zapisy niniejszego Zarządzenia.</w:t>
      </w:r>
    </w:p>
    <w:p w:rsidR="006A56FE" w:rsidRDefault="006A56FE">
      <w:pPr>
        <w:pStyle w:val="Tekstpodstawowy"/>
        <w:ind w:left="177"/>
      </w:pPr>
    </w:p>
    <w:p w:rsidR="006A56FE" w:rsidRDefault="00BB70E7">
      <w:pPr>
        <w:pStyle w:val="Tekstpodstawowy"/>
        <w:ind w:left="177"/>
        <w:jc w:val="center"/>
        <w:rPr>
          <w:b/>
          <w:bCs/>
        </w:rPr>
      </w:pPr>
      <w:r>
        <w:rPr>
          <w:b/>
          <w:bCs/>
        </w:rPr>
        <w:t>§8</w:t>
      </w:r>
    </w:p>
    <w:p w:rsidR="006A56FE" w:rsidRDefault="00BB70E7">
      <w:pPr>
        <w:pStyle w:val="Tekstpodstawowy"/>
        <w:spacing w:after="240"/>
        <w:ind w:left="177"/>
        <w:jc w:val="center"/>
        <w:rPr>
          <w:b/>
          <w:bCs/>
        </w:rPr>
      </w:pPr>
      <w:r>
        <w:rPr>
          <w:b/>
          <w:bCs/>
        </w:rPr>
        <w:t>Przepisy końcowe</w:t>
      </w:r>
    </w:p>
    <w:p w:rsidR="006A56FE" w:rsidRDefault="00BB70E7">
      <w:pPr>
        <w:pStyle w:val="Tekstpodstawowy"/>
        <w:numPr>
          <w:ilvl w:val="0"/>
          <w:numId w:val="7"/>
        </w:numPr>
      </w:pPr>
      <w:r>
        <w:t>Niniejsze</w:t>
      </w:r>
      <w:r w:rsidR="00987B53">
        <w:t xml:space="preserve"> </w:t>
      </w:r>
      <w:r>
        <w:t>Zarządzenie</w:t>
      </w:r>
      <w:r w:rsidR="00987B53">
        <w:t xml:space="preserve"> </w:t>
      </w:r>
      <w:r>
        <w:t>wchodzi</w:t>
      </w:r>
      <w:r w:rsidR="00987B53">
        <w:t xml:space="preserve"> </w:t>
      </w:r>
      <w:r>
        <w:t>w</w:t>
      </w:r>
      <w:r w:rsidR="00987B53">
        <w:t xml:space="preserve"> </w:t>
      </w:r>
      <w:r>
        <w:t>życie</w:t>
      </w:r>
      <w:r w:rsidR="00987B53">
        <w:t xml:space="preserve"> </w:t>
      </w:r>
      <w:r>
        <w:t>z</w:t>
      </w:r>
      <w:r w:rsidR="00987B53">
        <w:t xml:space="preserve"> </w:t>
      </w:r>
      <w:r>
        <w:t>dniem</w:t>
      </w:r>
      <w:r w:rsidR="00987B53">
        <w:t xml:space="preserve"> </w:t>
      </w:r>
      <w:r>
        <w:t>podpisania.</w:t>
      </w:r>
    </w:p>
    <w:p w:rsidR="006A56FE" w:rsidRDefault="00BB70E7">
      <w:pPr>
        <w:pStyle w:val="Tekstpodstawowy"/>
        <w:numPr>
          <w:ilvl w:val="0"/>
          <w:numId w:val="7"/>
        </w:numPr>
      </w:pPr>
      <w:r>
        <w:t>Zarządzenie podlega ogłoszeniu przez zamieszczenie na stronie internetowej jednostki.</w:t>
      </w:r>
    </w:p>
    <w:p w:rsidR="006A56FE" w:rsidRDefault="00BB70E7">
      <w:pPr>
        <w:pStyle w:val="Tekstpodstawowy"/>
        <w:numPr>
          <w:ilvl w:val="0"/>
          <w:numId w:val="7"/>
        </w:numPr>
      </w:pPr>
      <w:r>
        <w:t>Wszelkie zmiany do niniejszego Zarządzenia mogą być dokonane w trybie właściwym dla jego wydania.</w:t>
      </w:r>
    </w:p>
    <w:p w:rsidR="006A56FE" w:rsidRDefault="006A56FE">
      <w:pPr>
        <w:pStyle w:val="Tekstpodstawowy"/>
        <w:spacing w:before="6"/>
      </w:pPr>
    </w:p>
    <w:p w:rsidR="00C326C3" w:rsidRDefault="00C326C3" w:rsidP="00383C05">
      <w:pPr>
        <w:rPr>
          <w:sz w:val="24"/>
          <w:szCs w:val="24"/>
        </w:rPr>
      </w:pPr>
    </w:p>
    <w:p w:rsidR="00C326C3" w:rsidRDefault="00C326C3" w:rsidP="00C326C3">
      <w:pPr>
        <w:jc w:val="right"/>
        <w:rPr>
          <w:sz w:val="24"/>
          <w:szCs w:val="24"/>
        </w:rPr>
      </w:pPr>
      <w:r>
        <w:rPr>
          <w:sz w:val="24"/>
          <w:szCs w:val="24"/>
        </w:rPr>
        <w:t>Bernadeta Gruszka</w:t>
      </w:r>
    </w:p>
    <w:p w:rsidR="00C326C3" w:rsidRDefault="00C326C3" w:rsidP="00C326C3">
      <w:pPr>
        <w:jc w:val="right"/>
        <w:rPr>
          <w:sz w:val="24"/>
          <w:szCs w:val="24"/>
        </w:rPr>
      </w:pPr>
      <w:r>
        <w:rPr>
          <w:sz w:val="24"/>
          <w:szCs w:val="24"/>
        </w:rPr>
        <w:t xml:space="preserve">Dyrektor </w:t>
      </w:r>
    </w:p>
    <w:p w:rsidR="00383C05" w:rsidRDefault="00C326C3" w:rsidP="00383C05">
      <w:pPr>
        <w:jc w:val="right"/>
        <w:rPr>
          <w:sz w:val="24"/>
          <w:szCs w:val="24"/>
        </w:rPr>
      </w:pPr>
      <w:r>
        <w:rPr>
          <w:sz w:val="24"/>
          <w:szCs w:val="24"/>
        </w:rPr>
        <w:t>Szkoły Podstawowej nr 1</w:t>
      </w:r>
      <w:r w:rsidR="00383C05">
        <w:rPr>
          <w:sz w:val="24"/>
          <w:szCs w:val="24"/>
        </w:rPr>
        <w:t xml:space="preserve"> </w:t>
      </w:r>
    </w:p>
    <w:p w:rsidR="00C326C3" w:rsidRDefault="00C326C3" w:rsidP="00383C05">
      <w:pPr>
        <w:jc w:val="right"/>
        <w:rPr>
          <w:sz w:val="24"/>
          <w:szCs w:val="24"/>
        </w:rPr>
        <w:sectPr w:rsidR="00C326C3">
          <w:footerReference w:type="default" r:id="rId9"/>
          <w:pgSz w:w="11910" w:h="17340"/>
          <w:pgMar w:top="1320" w:right="880" w:bottom="1200" w:left="1100" w:header="0" w:footer="1002" w:gutter="0"/>
          <w:cols w:space="708"/>
        </w:sectPr>
      </w:pPr>
      <w:r>
        <w:rPr>
          <w:sz w:val="24"/>
          <w:szCs w:val="24"/>
        </w:rPr>
        <w:t>im. T. Kościuszki w Proszowicach.</w:t>
      </w:r>
    </w:p>
    <w:p w:rsidR="006A56FE" w:rsidRDefault="00BB70E7">
      <w:pPr>
        <w:jc w:val="right"/>
        <w:rPr>
          <w:sz w:val="24"/>
          <w:szCs w:val="24"/>
        </w:rPr>
      </w:pPr>
      <w:r>
        <w:rPr>
          <w:sz w:val="24"/>
          <w:szCs w:val="24"/>
        </w:rPr>
        <w:lastRenderedPageBreak/>
        <w:t xml:space="preserve">Załącznik nr 1 </w:t>
      </w:r>
    </w:p>
    <w:p w:rsidR="006A56FE" w:rsidRDefault="00BB70E7">
      <w:pPr>
        <w:jc w:val="right"/>
        <w:rPr>
          <w:sz w:val="24"/>
          <w:szCs w:val="24"/>
        </w:rPr>
      </w:pPr>
      <w:r>
        <w:rPr>
          <w:sz w:val="24"/>
          <w:szCs w:val="24"/>
        </w:rPr>
        <w:t xml:space="preserve">do zarządzenia nr ……….. </w:t>
      </w:r>
    </w:p>
    <w:p w:rsidR="006A56FE" w:rsidRDefault="00BB70E7">
      <w:pPr>
        <w:jc w:val="right"/>
        <w:rPr>
          <w:sz w:val="24"/>
          <w:szCs w:val="24"/>
        </w:rPr>
      </w:pPr>
      <w:r>
        <w:rPr>
          <w:sz w:val="24"/>
          <w:szCs w:val="24"/>
        </w:rPr>
        <w:t>z dnia …………..</w:t>
      </w:r>
    </w:p>
    <w:tbl>
      <w:tblPr>
        <w:tblStyle w:val="Tabela-Siatka"/>
        <w:tblW w:w="0" w:type="auto"/>
        <w:tblInd w:w="-2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552"/>
        <w:gridCol w:w="6799"/>
      </w:tblGrid>
      <w:tr w:rsidR="006A56FE">
        <w:tc>
          <w:tcPr>
            <w:tcW w:w="2552" w:type="dxa"/>
          </w:tcPr>
          <w:p w:rsidR="006A56FE" w:rsidRDefault="00BB70E7">
            <w:pPr>
              <w:pStyle w:val="Default"/>
              <w:autoSpaceDE/>
              <w:autoSpaceDN/>
              <w:spacing w:line="276" w:lineRule="auto"/>
              <w:jc w:val="both"/>
            </w:pPr>
            <w:r>
              <w:t>Numer zamówienia:</w:t>
            </w:r>
          </w:p>
        </w:tc>
        <w:tc>
          <w:tcPr>
            <w:tcW w:w="6799" w:type="dxa"/>
            <w:tcBorders>
              <w:bottom w:val="dotted" w:sz="12" w:space="0" w:color="auto"/>
            </w:tcBorders>
          </w:tcPr>
          <w:p w:rsidR="006A56FE" w:rsidRDefault="006A56FE">
            <w:pPr>
              <w:pStyle w:val="Default"/>
              <w:autoSpaceDE/>
              <w:autoSpaceDN/>
              <w:spacing w:line="276" w:lineRule="auto"/>
              <w:jc w:val="both"/>
            </w:pPr>
          </w:p>
        </w:tc>
      </w:tr>
      <w:tr w:rsidR="006A56FE">
        <w:tc>
          <w:tcPr>
            <w:tcW w:w="9351" w:type="dxa"/>
            <w:gridSpan w:val="2"/>
            <w:tcBorders>
              <w:bottom w:val="dotted" w:sz="12" w:space="0" w:color="auto"/>
            </w:tcBorders>
          </w:tcPr>
          <w:p w:rsidR="006A56FE" w:rsidRDefault="006A56FE">
            <w:pPr>
              <w:pStyle w:val="Default"/>
              <w:autoSpaceDE/>
              <w:autoSpaceDN/>
              <w:spacing w:line="276" w:lineRule="auto"/>
              <w:jc w:val="both"/>
            </w:pPr>
          </w:p>
        </w:tc>
      </w:tr>
      <w:tr w:rsidR="006A56FE">
        <w:tc>
          <w:tcPr>
            <w:tcW w:w="9351" w:type="dxa"/>
            <w:gridSpan w:val="2"/>
            <w:tcBorders>
              <w:top w:val="dotted" w:sz="12" w:space="0" w:color="auto"/>
            </w:tcBorders>
          </w:tcPr>
          <w:p w:rsidR="006A56FE" w:rsidRDefault="00BB70E7">
            <w:pPr>
              <w:widowControl/>
              <w:autoSpaceDE/>
              <w:autoSpaceDN/>
              <w:jc w:val="center"/>
              <w:rPr>
                <w:i/>
                <w:iCs/>
                <w:sz w:val="24"/>
                <w:szCs w:val="24"/>
              </w:rPr>
            </w:pPr>
            <w:r>
              <w:rPr>
                <w:i/>
                <w:iCs/>
                <w:sz w:val="24"/>
                <w:szCs w:val="24"/>
              </w:rPr>
              <w:t>(numer nadany w rejestrze zamówień jednostki)</w:t>
            </w:r>
          </w:p>
        </w:tc>
      </w:tr>
    </w:tbl>
    <w:p w:rsidR="006A56FE" w:rsidRDefault="006A56FE">
      <w:pPr>
        <w:rPr>
          <w:sz w:val="24"/>
          <w:szCs w:val="24"/>
        </w:rPr>
      </w:pPr>
    </w:p>
    <w:p w:rsidR="006A56FE" w:rsidRDefault="006A56FE">
      <w:pPr>
        <w:rPr>
          <w:sz w:val="24"/>
          <w:szCs w:val="24"/>
        </w:rPr>
      </w:pPr>
    </w:p>
    <w:p w:rsidR="006A56FE" w:rsidRDefault="00BB70E7">
      <w:pPr>
        <w:jc w:val="center"/>
        <w:rPr>
          <w:b/>
          <w:sz w:val="24"/>
          <w:szCs w:val="24"/>
        </w:rPr>
      </w:pPr>
      <w:r>
        <w:rPr>
          <w:b/>
          <w:sz w:val="24"/>
          <w:szCs w:val="24"/>
        </w:rPr>
        <w:t>WNIOSEK O WSZCZĘCIE POSTĘPOWANIA W SPRAWIE UDZIELENIA ZAMÓWIENIA PUBLICZNEGO</w:t>
      </w:r>
    </w:p>
    <w:p w:rsidR="006A56FE" w:rsidRDefault="006A56FE">
      <w:pPr>
        <w:jc w:val="center"/>
        <w:rPr>
          <w:b/>
          <w:sz w:val="24"/>
          <w:szCs w:val="24"/>
        </w:rPr>
      </w:pPr>
    </w:p>
    <w:p w:rsidR="006A56FE" w:rsidRDefault="00BB70E7">
      <w:pPr>
        <w:jc w:val="both"/>
        <w:rPr>
          <w:i/>
          <w:iCs/>
          <w:sz w:val="24"/>
          <w:szCs w:val="24"/>
          <w:u w:val="single"/>
        </w:rPr>
      </w:pPr>
      <w:r>
        <w:rPr>
          <w:i/>
          <w:iCs/>
          <w:sz w:val="24"/>
          <w:szCs w:val="24"/>
          <w:u w:val="single"/>
        </w:rPr>
        <w:t>(wszystkie pola we wniosku, z wyjątkiem miejsc przeznaczonych na datę i podpis wskazanej konkretnie osoby dokonującej tej czynności wypełnia i podpsuje Realizator. W miejscu podpisu Dyrektora jednostki lub osoby przez niego upoważnionej w pierwszej kolejności Realizator przedkłada wniosek osobom upoważnionym, a jeśli nie jest to możliwe w ostatniej kolejności Dyrektorowi)</w:t>
      </w:r>
    </w:p>
    <w:p w:rsidR="006A56FE" w:rsidRDefault="006A56FE">
      <w:pPr>
        <w:jc w:val="center"/>
        <w:rPr>
          <w:sz w:val="24"/>
          <w:szCs w:val="24"/>
        </w:rPr>
      </w:pPr>
    </w:p>
    <w:tbl>
      <w:tblPr>
        <w:tblStyle w:val="Tabela-Siatka"/>
        <w:tblW w:w="0" w:type="auto"/>
        <w:tblInd w:w="-147" w:type="dxa"/>
        <w:tblLook w:val="04A0"/>
      </w:tblPr>
      <w:tblGrid>
        <w:gridCol w:w="2977"/>
        <w:gridCol w:w="6232"/>
      </w:tblGrid>
      <w:tr w:rsidR="006A56FE">
        <w:tc>
          <w:tcPr>
            <w:tcW w:w="2977" w:type="dxa"/>
            <w:tcBorders>
              <w:top w:val="nil"/>
              <w:left w:val="nil"/>
              <w:bottom w:val="nil"/>
              <w:right w:val="nil"/>
            </w:tcBorders>
          </w:tcPr>
          <w:p w:rsidR="006A56FE" w:rsidRDefault="00BB70E7">
            <w:pPr>
              <w:pStyle w:val="Akapitzlist"/>
              <w:widowControl/>
              <w:numPr>
                <w:ilvl w:val="0"/>
                <w:numId w:val="8"/>
              </w:numPr>
              <w:suppressAutoHyphens/>
              <w:autoSpaceDE/>
              <w:autoSpaceDN/>
              <w:spacing w:line="276" w:lineRule="auto"/>
              <w:ind w:left="284" w:hanging="284"/>
              <w:textAlignment w:val="baseline"/>
              <w:rPr>
                <w:i/>
                <w:iCs/>
                <w:sz w:val="24"/>
                <w:szCs w:val="24"/>
              </w:rPr>
            </w:pPr>
            <w:r>
              <w:rPr>
                <w:sz w:val="24"/>
                <w:szCs w:val="24"/>
              </w:rPr>
              <w:t>Nazwa/tytuł zamówienia:</w:t>
            </w:r>
          </w:p>
        </w:tc>
        <w:tc>
          <w:tcPr>
            <w:tcW w:w="6232" w:type="dxa"/>
            <w:tcBorders>
              <w:top w:val="nil"/>
              <w:left w:val="nil"/>
              <w:bottom w:val="dotted" w:sz="12" w:space="0" w:color="auto"/>
              <w:right w:val="nil"/>
            </w:tcBorders>
          </w:tcPr>
          <w:p w:rsidR="006A56FE" w:rsidRDefault="006A56FE">
            <w:pPr>
              <w:widowControl/>
              <w:autoSpaceDE/>
              <w:autoSpaceDN/>
              <w:spacing w:line="276" w:lineRule="auto"/>
              <w:jc w:val="both"/>
              <w:rPr>
                <w:sz w:val="24"/>
                <w:szCs w:val="24"/>
              </w:rPr>
            </w:pPr>
          </w:p>
        </w:tc>
      </w:tr>
      <w:tr w:rsidR="006A56FE">
        <w:tc>
          <w:tcPr>
            <w:tcW w:w="9209" w:type="dxa"/>
            <w:gridSpan w:val="2"/>
            <w:tcBorders>
              <w:top w:val="nil"/>
              <w:left w:val="nil"/>
              <w:bottom w:val="dotted" w:sz="12" w:space="0" w:color="auto"/>
              <w:right w:val="nil"/>
            </w:tcBorders>
          </w:tcPr>
          <w:p w:rsidR="006A56FE" w:rsidRDefault="006A56FE">
            <w:pPr>
              <w:widowControl/>
              <w:autoSpaceDE/>
              <w:autoSpaceDN/>
              <w:spacing w:line="276" w:lineRule="auto"/>
              <w:jc w:val="both"/>
              <w:rPr>
                <w:sz w:val="24"/>
                <w:szCs w:val="24"/>
              </w:rPr>
            </w:pPr>
          </w:p>
        </w:tc>
      </w:tr>
      <w:tr w:rsidR="006A56FE">
        <w:tc>
          <w:tcPr>
            <w:tcW w:w="9209" w:type="dxa"/>
            <w:gridSpan w:val="2"/>
            <w:tcBorders>
              <w:top w:val="dotted" w:sz="12" w:space="0" w:color="auto"/>
              <w:left w:val="nil"/>
              <w:bottom w:val="dotted" w:sz="12" w:space="0" w:color="auto"/>
              <w:right w:val="nil"/>
            </w:tcBorders>
          </w:tcPr>
          <w:p w:rsidR="006A56FE" w:rsidRDefault="006A56FE">
            <w:pPr>
              <w:widowControl/>
              <w:autoSpaceDE/>
              <w:autoSpaceDN/>
              <w:spacing w:line="276" w:lineRule="auto"/>
              <w:jc w:val="both"/>
              <w:rPr>
                <w:sz w:val="24"/>
                <w:szCs w:val="24"/>
              </w:rPr>
            </w:pPr>
          </w:p>
        </w:tc>
      </w:tr>
      <w:tr w:rsidR="006A56FE">
        <w:tc>
          <w:tcPr>
            <w:tcW w:w="9209" w:type="dxa"/>
            <w:gridSpan w:val="2"/>
            <w:tcBorders>
              <w:top w:val="dotted" w:sz="12" w:space="0" w:color="auto"/>
              <w:left w:val="nil"/>
              <w:bottom w:val="dotted" w:sz="12" w:space="0" w:color="auto"/>
              <w:right w:val="nil"/>
            </w:tcBorders>
          </w:tcPr>
          <w:p w:rsidR="006A56FE" w:rsidRDefault="006A56FE">
            <w:pPr>
              <w:widowControl/>
              <w:autoSpaceDE/>
              <w:autoSpaceDN/>
              <w:spacing w:line="276" w:lineRule="auto"/>
              <w:jc w:val="both"/>
              <w:rPr>
                <w:sz w:val="24"/>
                <w:szCs w:val="24"/>
              </w:rPr>
            </w:pPr>
          </w:p>
        </w:tc>
      </w:tr>
      <w:tr w:rsidR="006A56FE">
        <w:tc>
          <w:tcPr>
            <w:tcW w:w="9209" w:type="dxa"/>
            <w:gridSpan w:val="2"/>
            <w:tcBorders>
              <w:top w:val="dotted" w:sz="12" w:space="0" w:color="auto"/>
              <w:left w:val="nil"/>
              <w:bottom w:val="nil"/>
              <w:right w:val="nil"/>
            </w:tcBorders>
          </w:tcPr>
          <w:p w:rsidR="006A56FE" w:rsidRDefault="00BB70E7">
            <w:pPr>
              <w:widowControl/>
              <w:autoSpaceDE/>
              <w:autoSpaceDN/>
              <w:jc w:val="center"/>
              <w:rPr>
                <w:sz w:val="24"/>
                <w:szCs w:val="24"/>
              </w:rPr>
            </w:pPr>
            <w:r>
              <w:rPr>
                <w:i/>
                <w:iCs/>
                <w:sz w:val="24"/>
                <w:szCs w:val="24"/>
              </w:rPr>
              <w:t>(tytuł/nazwa zamówienia pod jaką będzie funkcjonowało zamówienie od momentu opisu przedmiotu zamówienia do zapisów na dokumencie księgowym na podstawie którego nastąpi rozliczenie zamówienia)</w:t>
            </w:r>
          </w:p>
        </w:tc>
      </w:tr>
    </w:tbl>
    <w:p w:rsidR="006A56FE" w:rsidRDefault="006A56FE">
      <w:pPr>
        <w:rPr>
          <w:i/>
          <w:iCs/>
          <w:sz w:val="24"/>
          <w:szCs w:val="24"/>
        </w:rPr>
      </w:pPr>
    </w:p>
    <w:tbl>
      <w:tblPr>
        <w:tblStyle w:val="Tabela-Siatka"/>
        <w:tblW w:w="950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30"/>
        <w:gridCol w:w="8652"/>
        <w:gridCol w:w="227"/>
        <w:gridCol w:w="193"/>
      </w:tblGrid>
      <w:tr w:rsidR="006A56FE">
        <w:trPr>
          <w:gridAfter w:val="2"/>
          <w:wAfter w:w="420" w:type="dxa"/>
        </w:trPr>
        <w:tc>
          <w:tcPr>
            <w:tcW w:w="9082" w:type="dxa"/>
            <w:gridSpan w:val="2"/>
          </w:tcPr>
          <w:p w:rsidR="006A56FE" w:rsidRDefault="00BB70E7">
            <w:pPr>
              <w:pStyle w:val="Akapitzlist"/>
              <w:widowControl/>
              <w:autoSpaceDE/>
              <w:autoSpaceDN/>
              <w:spacing w:line="276" w:lineRule="auto"/>
              <w:ind w:left="-382" w:firstLine="276"/>
              <w:rPr>
                <w:sz w:val="24"/>
                <w:szCs w:val="24"/>
              </w:rPr>
            </w:pPr>
            <w:r>
              <w:rPr>
                <w:sz w:val="24"/>
                <w:szCs w:val="24"/>
              </w:rPr>
              <w:t xml:space="preserve">2. Rodzaj zamówienia: </w:t>
            </w:r>
          </w:p>
        </w:tc>
      </w:tr>
      <w:tr w:rsidR="006A56FE">
        <w:trPr>
          <w:trHeight w:val="226"/>
        </w:trPr>
        <w:tc>
          <w:tcPr>
            <w:tcW w:w="430" w:type="dxa"/>
            <w:tcBorders>
              <w:top w:val="single" w:sz="4" w:space="0" w:color="auto"/>
              <w:left w:val="single" w:sz="4" w:space="0" w:color="auto"/>
              <w:bottom w:val="single" w:sz="4" w:space="0" w:color="auto"/>
              <w:right w:val="single" w:sz="4" w:space="0" w:color="auto"/>
            </w:tcBorders>
          </w:tcPr>
          <w:p w:rsidR="006A56FE" w:rsidRDefault="006A56FE">
            <w:pPr>
              <w:pStyle w:val="Akapitzlist"/>
              <w:widowControl/>
              <w:autoSpaceDE/>
              <w:autoSpaceDN/>
              <w:spacing w:line="276" w:lineRule="auto"/>
              <w:ind w:left="-533"/>
              <w:rPr>
                <w:sz w:val="24"/>
                <w:szCs w:val="24"/>
              </w:rPr>
            </w:pPr>
          </w:p>
        </w:tc>
        <w:tc>
          <w:tcPr>
            <w:tcW w:w="9072" w:type="dxa"/>
            <w:gridSpan w:val="3"/>
            <w:tcBorders>
              <w:left w:val="single" w:sz="4" w:space="0" w:color="auto"/>
            </w:tcBorders>
          </w:tcPr>
          <w:p w:rsidR="006A56FE" w:rsidRDefault="00BB70E7">
            <w:pPr>
              <w:pStyle w:val="Akapitzlist"/>
              <w:widowControl/>
              <w:autoSpaceDE/>
              <w:autoSpaceDN/>
              <w:spacing w:line="276" w:lineRule="auto"/>
              <w:ind w:left="0"/>
              <w:rPr>
                <w:sz w:val="24"/>
                <w:szCs w:val="24"/>
              </w:rPr>
            </w:pPr>
            <w:r>
              <w:rPr>
                <w:sz w:val="24"/>
                <w:szCs w:val="24"/>
              </w:rPr>
              <w:t>robota budowlana</w:t>
            </w:r>
          </w:p>
        </w:tc>
      </w:tr>
      <w:tr w:rsidR="006A56FE">
        <w:trPr>
          <w:gridAfter w:val="1"/>
          <w:wAfter w:w="193" w:type="dxa"/>
          <w:trHeight w:val="225"/>
        </w:trPr>
        <w:tc>
          <w:tcPr>
            <w:tcW w:w="430" w:type="dxa"/>
            <w:tcBorders>
              <w:top w:val="single" w:sz="4" w:space="0" w:color="auto"/>
              <w:left w:val="single" w:sz="4" w:space="0" w:color="auto"/>
              <w:bottom w:val="single" w:sz="4" w:space="0" w:color="auto"/>
              <w:right w:val="single" w:sz="4" w:space="0" w:color="auto"/>
            </w:tcBorders>
          </w:tcPr>
          <w:p w:rsidR="006A56FE" w:rsidRDefault="006A56FE">
            <w:pPr>
              <w:pStyle w:val="Akapitzlist"/>
              <w:widowControl/>
              <w:autoSpaceDE/>
              <w:autoSpaceDN/>
              <w:spacing w:line="276" w:lineRule="auto"/>
              <w:ind w:left="0" w:firstLine="44"/>
              <w:rPr>
                <w:sz w:val="24"/>
                <w:szCs w:val="24"/>
              </w:rPr>
            </w:pPr>
          </w:p>
        </w:tc>
        <w:tc>
          <w:tcPr>
            <w:tcW w:w="8879" w:type="dxa"/>
            <w:gridSpan w:val="2"/>
            <w:tcBorders>
              <w:left w:val="single" w:sz="4" w:space="0" w:color="auto"/>
            </w:tcBorders>
          </w:tcPr>
          <w:p w:rsidR="006A56FE" w:rsidRDefault="00BB70E7">
            <w:pPr>
              <w:pStyle w:val="Akapitzlist"/>
              <w:widowControl/>
              <w:autoSpaceDE/>
              <w:autoSpaceDN/>
              <w:spacing w:line="276" w:lineRule="auto"/>
              <w:ind w:left="0"/>
              <w:rPr>
                <w:sz w:val="24"/>
                <w:szCs w:val="24"/>
              </w:rPr>
            </w:pPr>
            <w:r>
              <w:rPr>
                <w:sz w:val="24"/>
                <w:szCs w:val="24"/>
              </w:rPr>
              <w:t>dostawa</w:t>
            </w:r>
          </w:p>
        </w:tc>
      </w:tr>
      <w:tr w:rsidR="006A56FE">
        <w:trPr>
          <w:gridAfter w:val="1"/>
          <w:wAfter w:w="193" w:type="dxa"/>
          <w:trHeight w:val="225"/>
        </w:trPr>
        <w:tc>
          <w:tcPr>
            <w:tcW w:w="430" w:type="dxa"/>
            <w:tcBorders>
              <w:top w:val="single" w:sz="4" w:space="0" w:color="auto"/>
              <w:left w:val="single" w:sz="4" w:space="0" w:color="auto"/>
              <w:bottom w:val="single" w:sz="4" w:space="0" w:color="auto"/>
              <w:right w:val="single" w:sz="4" w:space="0" w:color="auto"/>
            </w:tcBorders>
          </w:tcPr>
          <w:p w:rsidR="006A56FE" w:rsidRDefault="006A56FE">
            <w:pPr>
              <w:pStyle w:val="Akapitzlist"/>
              <w:widowControl/>
              <w:autoSpaceDE/>
              <w:autoSpaceDN/>
              <w:spacing w:line="276" w:lineRule="auto"/>
              <w:ind w:left="0"/>
              <w:rPr>
                <w:sz w:val="24"/>
                <w:szCs w:val="24"/>
              </w:rPr>
            </w:pPr>
          </w:p>
        </w:tc>
        <w:tc>
          <w:tcPr>
            <w:tcW w:w="8879" w:type="dxa"/>
            <w:gridSpan w:val="2"/>
            <w:tcBorders>
              <w:left w:val="single" w:sz="4" w:space="0" w:color="auto"/>
            </w:tcBorders>
          </w:tcPr>
          <w:p w:rsidR="006A56FE" w:rsidRDefault="00BB70E7">
            <w:pPr>
              <w:pStyle w:val="Akapitzlist"/>
              <w:widowControl/>
              <w:autoSpaceDE/>
              <w:autoSpaceDN/>
              <w:spacing w:line="276" w:lineRule="auto"/>
              <w:ind w:left="0"/>
              <w:rPr>
                <w:sz w:val="24"/>
                <w:szCs w:val="24"/>
              </w:rPr>
            </w:pPr>
            <w:r>
              <w:rPr>
                <w:sz w:val="24"/>
                <w:szCs w:val="24"/>
              </w:rPr>
              <w:t>usługa</w:t>
            </w:r>
          </w:p>
        </w:tc>
      </w:tr>
    </w:tbl>
    <w:p w:rsidR="006A56FE" w:rsidRDefault="00BB70E7">
      <w:pPr>
        <w:jc w:val="both"/>
        <w:rPr>
          <w:i/>
          <w:iCs/>
          <w:sz w:val="24"/>
          <w:szCs w:val="24"/>
        </w:rPr>
      </w:pPr>
      <w:r>
        <w:rPr>
          <w:i/>
          <w:iCs/>
          <w:sz w:val="24"/>
          <w:szCs w:val="24"/>
        </w:rPr>
        <w:t>(zaznaczyć właściwe)</w:t>
      </w:r>
    </w:p>
    <w:p w:rsidR="006A56FE" w:rsidRDefault="006A56FE">
      <w:pPr>
        <w:jc w:val="both"/>
        <w:rPr>
          <w:sz w:val="24"/>
          <w:szCs w:val="24"/>
        </w:rPr>
      </w:pPr>
    </w:p>
    <w:p w:rsidR="006A56FE" w:rsidRDefault="00BB70E7">
      <w:pPr>
        <w:pStyle w:val="Default"/>
        <w:ind w:left="709" w:hanging="709"/>
        <w:rPr>
          <w:bCs/>
        </w:rPr>
      </w:pPr>
      <w:r>
        <w:rPr>
          <w:bCs/>
        </w:rPr>
        <w:t>3. Podział zamówienia na części:</w:t>
      </w:r>
    </w:p>
    <w:p w:rsidR="006A56FE" w:rsidRDefault="00BB70E7">
      <w:pPr>
        <w:pStyle w:val="Default"/>
        <w:numPr>
          <w:ilvl w:val="0"/>
          <w:numId w:val="9"/>
        </w:numPr>
        <w:suppressAutoHyphens w:val="0"/>
        <w:adjustRightInd w:val="0"/>
        <w:ind w:left="709" w:hanging="425"/>
        <w:textAlignment w:val="auto"/>
        <w:rPr>
          <w:bCs/>
        </w:rPr>
      </w:pPr>
      <w:r>
        <w:rPr>
          <w:bCs/>
        </w:rPr>
        <w:t>tak, w liczbie ..............</w:t>
      </w:r>
    </w:p>
    <w:p w:rsidR="006A56FE" w:rsidRDefault="00BB70E7">
      <w:pPr>
        <w:pStyle w:val="Default"/>
        <w:numPr>
          <w:ilvl w:val="0"/>
          <w:numId w:val="9"/>
        </w:numPr>
        <w:suppressAutoHyphens w:val="0"/>
        <w:adjustRightInd w:val="0"/>
        <w:ind w:left="709" w:hanging="425"/>
        <w:textAlignment w:val="auto"/>
        <w:rPr>
          <w:bCs/>
        </w:rPr>
      </w:pPr>
      <w:r>
        <w:rPr>
          <w:bCs/>
        </w:rPr>
        <w:t>nie</w:t>
      </w:r>
    </w:p>
    <w:p w:rsidR="006A56FE" w:rsidRDefault="00BB70E7">
      <w:pPr>
        <w:jc w:val="both"/>
        <w:rPr>
          <w:i/>
          <w:iCs/>
          <w:sz w:val="24"/>
          <w:szCs w:val="24"/>
        </w:rPr>
      </w:pPr>
      <w:r>
        <w:rPr>
          <w:i/>
          <w:iCs/>
          <w:sz w:val="24"/>
          <w:szCs w:val="24"/>
        </w:rPr>
        <w:t>(zaznaczyć właściwe)</w:t>
      </w:r>
    </w:p>
    <w:p w:rsidR="006A56FE" w:rsidRDefault="00BB70E7">
      <w:pPr>
        <w:jc w:val="both"/>
        <w:rPr>
          <w:i/>
          <w:iCs/>
          <w:sz w:val="24"/>
          <w:szCs w:val="24"/>
          <w:u w:val="single"/>
        </w:rPr>
      </w:pPr>
      <w:r>
        <w:rPr>
          <w:i/>
          <w:iCs/>
          <w:sz w:val="24"/>
          <w:szCs w:val="24"/>
          <w:u w:val="single"/>
        </w:rPr>
        <w:t>Jeśli zamówienie podzielono na części, należy opis przedmiotu zamówienia, kody CPV, szacowanie wartości zamówienia należy wskazać adekwatnie dla każdej części</w:t>
      </w:r>
    </w:p>
    <w:p w:rsidR="006A56FE" w:rsidRDefault="006A56FE">
      <w:pPr>
        <w:jc w:val="both"/>
        <w:rPr>
          <w:sz w:val="24"/>
          <w:szCs w:val="24"/>
        </w:rPr>
      </w:pPr>
    </w:p>
    <w:p w:rsidR="006A56FE" w:rsidRDefault="00BB70E7">
      <w:pPr>
        <w:jc w:val="both"/>
        <w:rPr>
          <w:sz w:val="24"/>
          <w:szCs w:val="24"/>
        </w:rPr>
      </w:pPr>
      <w:r>
        <w:rPr>
          <w:sz w:val="24"/>
          <w:szCs w:val="24"/>
        </w:rPr>
        <w:t>4. Opis przedmiotu zamówienia wraz z podaniem kodów CPV:</w:t>
      </w:r>
    </w:p>
    <w:p w:rsidR="006A56FE" w:rsidRDefault="006A56FE">
      <w:pPr>
        <w:jc w:val="both"/>
        <w:rPr>
          <w:sz w:val="24"/>
          <w:szCs w:val="24"/>
        </w:rPr>
      </w:pPr>
    </w:p>
    <w:tbl>
      <w:tblPr>
        <w:tblStyle w:val="Tabela-Siatka"/>
        <w:tblW w:w="9498" w:type="dxa"/>
        <w:tblInd w:w="-2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119"/>
        <w:gridCol w:w="6379"/>
      </w:tblGrid>
      <w:tr w:rsidR="006A56FE">
        <w:tc>
          <w:tcPr>
            <w:tcW w:w="3119" w:type="dxa"/>
          </w:tcPr>
          <w:p w:rsidR="006A56FE" w:rsidRDefault="00BB70E7">
            <w:pPr>
              <w:widowControl/>
              <w:autoSpaceDE/>
              <w:autoSpaceDN/>
              <w:spacing w:line="276" w:lineRule="auto"/>
              <w:ind w:left="180"/>
              <w:rPr>
                <w:sz w:val="24"/>
                <w:szCs w:val="24"/>
              </w:rPr>
            </w:pPr>
            <w:r>
              <w:rPr>
                <w:sz w:val="24"/>
                <w:szCs w:val="24"/>
              </w:rPr>
              <w:t>4a Przedmiotem zamówienia jest:</w:t>
            </w:r>
          </w:p>
        </w:tc>
        <w:tc>
          <w:tcPr>
            <w:tcW w:w="6379" w:type="dxa"/>
            <w:tcBorders>
              <w:bottom w:val="dotted" w:sz="12" w:space="0" w:color="auto"/>
            </w:tcBorders>
          </w:tcPr>
          <w:p w:rsidR="006A56FE" w:rsidRDefault="006A56FE">
            <w:pPr>
              <w:widowControl/>
              <w:autoSpaceDE/>
              <w:autoSpaceDN/>
              <w:spacing w:line="276" w:lineRule="auto"/>
              <w:rPr>
                <w:sz w:val="24"/>
                <w:szCs w:val="24"/>
              </w:rPr>
            </w:pPr>
          </w:p>
        </w:tc>
      </w:tr>
      <w:tr w:rsidR="006A56FE">
        <w:tc>
          <w:tcPr>
            <w:tcW w:w="9498" w:type="dxa"/>
            <w:gridSpan w:val="2"/>
            <w:tcBorders>
              <w:bottom w:val="dotted" w:sz="12" w:space="0" w:color="auto"/>
            </w:tcBorders>
          </w:tcPr>
          <w:p w:rsidR="006A56FE" w:rsidRDefault="006A56FE">
            <w:pPr>
              <w:widowControl/>
              <w:autoSpaceDE/>
              <w:autoSpaceDN/>
              <w:spacing w:line="276" w:lineRule="auto"/>
              <w:rPr>
                <w:sz w:val="24"/>
                <w:szCs w:val="24"/>
              </w:rPr>
            </w:pPr>
          </w:p>
        </w:tc>
      </w:tr>
      <w:tr w:rsidR="006A56FE">
        <w:tc>
          <w:tcPr>
            <w:tcW w:w="9498" w:type="dxa"/>
            <w:gridSpan w:val="2"/>
            <w:tcBorders>
              <w:top w:val="dotted" w:sz="12" w:space="0" w:color="auto"/>
              <w:bottom w:val="dotted" w:sz="12" w:space="0" w:color="auto"/>
            </w:tcBorders>
          </w:tcPr>
          <w:p w:rsidR="006A56FE" w:rsidRDefault="006A56FE">
            <w:pPr>
              <w:widowControl/>
              <w:autoSpaceDE/>
              <w:autoSpaceDN/>
              <w:spacing w:line="276" w:lineRule="auto"/>
              <w:rPr>
                <w:sz w:val="24"/>
                <w:szCs w:val="24"/>
              </w:rPr>
            </w:pPr>
          </w:p>
        </w:tc>
      </w:tr>
      <w:tr w:rsidR="006A56FE">
        <w:tc>
          <w:tcPr>
            <w:tcW w:w="9498" w:type="dxa"/>
            <w:gridSpan w:val="2"/>
            <w:tcBorders>
              <w:top w:val="dotted" w:sz="12" w:space="0" w:color="auto"/>
              <w:bottom w:val="dotted" w:sz="12" w:space="0" w:color="auto"/>
            </w:tcBorders>
          </w:tcPr>
          <w:p w:rsidR="006A56FE" w:rsidRDefault="006A56FE">
            <w:pPr>
              <w:widowControl/>
              <w:autoSpaceDE/>
              <w:autoSpaceDN/>
              <w:spacing w:line="276" w:lineRule="auto"/>
              <w:rPr>
                <w:sz w:val="24"/>
                <w:szCs w:val="24"/>
              </w:rPr>
            </w:pPr>
          </w:p>
        </w:tc>
      </w:tr>
      <w:tr w:rsidR="006A56FE">
        <w:tc>
          <w:tcPr>
            <w:tcW w:w="9498" w:type="dxa"/>
            <w:gridSpan w:val="2"/>
            <w:tcBorders>
              <w:top w:val="dotted" w:sz="12" w:space="0" w:color="auto"/>
            </w:tcBorders>
          </w:tcPr>
          <w:p w:rsidR="006A56FE" w:rsidRDefault="00BB70E7">
            <w:pPr>
              <w:widowControl/>
              <w:autoSpaceDE/>
              <w:autoSpaceDN/>
              <w:spacing w:line="276" w:lineRule="auto"/>
              <w:jc w:val="both"/>
              <w:rPr>
                <w:sz w:val="24"/>
                <w:szCs w:val="24"/>
              </w:rPr>
            </w:pPr>
            <w:r>
              <w:rPr>
                <w:i/>
                <w:iCs/>
                <w:sz w:val="24"/>
                <w:szCs w:val="24"/>
              </w:rPr>
              <w:t xml:space="preserve">(poszerzony opis przedmiotu zamówienia zawierający parametry, kluczowe dane, wielkości charakteryzujące przedmiot. Opis przedmiotu zamówienia sporządza Wnioskodawca lub Realizator odpowiedzialny za realizację zamówienia i to ona bierze odpowiedzialność za sposób jego sporządzenia zgodnie z zasadami wskazanymi w zał. Nr 2 do zarządzenia – opis przedmiotu zamówienia. Opis stanowi odrębny dokument z podpisem osoby go sporządzającej, </w:t>
            </w:r>
            <w:r>
              <w:rPr>
                <w:i/>
                <w:iCs/>
                <w:sz w:val="24"/>
                <w:szCs w:val="24"/>
              </w:rPr>
              <w:lastRenderedPageBreak/>
              <w:t>wówczas należy zaznaczyć to w tym punkcie wniosku przez zapis – „opis przedmiotu zamówienia stanowi załącznik do niniejszego wniosku”. Przy opisie przedmiotu zamówienia należy wskazać, czy jest ono podzielone na części i je zidentyfikować i opisać)</w:t>
            </w:r>
          </w:p>
        </w:tc>
      </w:tr>
    </w:tbl>
    <w:p w:rsidR="006A56FE" w:rsidRDefault="006A56FE">
      <w:pPr>
        <w:jc w:val="both"/>
        <w:rPr>
          <w:sz w:val="24"/>
          <w:szCs w:val="24"/>
        </w:rPr>
      </w:pPr>
    </w:p>
    <w:p w:rsidR="006A56FE" w:rsidRDefault="00BB70E7">
      <w:pPr>
        <w:jc w:val="both"/>
        <w:rPr>
          <w:sz w:val="24"/>
          <w:szCs w:val="24"/>
        </w:rPr>
      </w:pPr>
      <w:r>
        <w:rPr>
          <w:sz w:val="24"/>
          <w:szCs w:val="24"/>
        </w:rPr>
        <w:t>4b Kod/kody  CVP:</w:t>
      </w:r>
    </w:p>
    <w:p w:rsidR="006A56FE" w:rsidRDefault="006A56FE">
      <w:pPr>
        <w:jc w:val="both"/>
        <w:rPr>
          <w:sz w:val="24"/>
          <w:szCs w:val="24"/>
        </w:rPr>
      </w:pPr>
    </w:p>
    <w:p w:rsidR="006A56FE" w:rsidRDefault="00BB70E7">
      <w:pPr>
        <w:jc w:val="both"/>
        <w:rPr>
          <w:sz w:val="24"/>
          <w:szCs w:val="24"/>
        </w:rPr>
      </w:pPr>
      <w:r>
        <w:rPr>
          <w:sz w:val="24"/>
          <w:szCs w:val="24"/>
        </w:rPr>
        <w:t>Główny kod CPV - ……………………………</w:t>
      </w:r>
    </w:p>
    <w:p w:rsidR="006A56FE" w:rsidRDefault="00BB70E7">
      <w:pPr>
        <w:jc w:val="both"/>
        <w:rPr>
          <w:sz w:val="24"/>
          <w:szCs w:val="24"/>
        </w:rPr>
      </w:pPr>
      <w:r>
        <w:rPr>
          <w:sz w:val="24"/>
          <w:szCs w:val="24"/>
        </w:rPr>
        <w:t>Dodatkowe kody CPV - ………………………</w:t>
      </w:r>
    </w:p>
    <w:p w:rsidR="006A56FE" w:rsidRDefault="00BB70E7">
      <w:pPr>
        <w:jc w:val="both"/>
        <w:rPr>
          <w:sz w:val="24"/>
          <w:szCs w:val="24"/>
        </w:rPr>
      </w:pPr>
      <w:r>
        <w:rPr>
          <w:sz w:val="24"/>
          <w:szCs w:val="24"/>
        </w:rPr>
        <w:tab/>
      </w:r>
      <w:r>
        <w:rPr>
          <w:sz w:val="24"/>
          <w:szCs w:val="24"/>
        </w:rPr>
        <w:tab/>
      </w:r>
      <w:r>
        <w:rPr>
          <w:sz w:val="24"/>
          <w:szCs w:val="24"/>
        </w:rPr>
        <w:tab/>
        <w:t xml:space="preserve">    ……………………...</w:t>
      </w:r>
    </w:p>
    <w:p w:rsidR="006A56FE" w:rsidRDefault="006A56FE">
      <w:pPr>
        <w:jc w:val="both"/>
        <w:rPr>
          <w:sz w:val="24"/>
          <w:szCs w:val="24"/>
        </w:rPr>
      </w:pPr>
    </w:p>
    <w:p w:rsidR="006A56FE" w:rsidRDefault="00BB70E7">
      <w:pPr>
        <w:jc w:val="both"/>
        <w:rPr>
          <w:sz w:val="24"/>
          <w:szCs w:val="24"/>
        </w:rPr>
      </w:pPr>
      <w:r>
        <w:rPr>
          <w:sz w:val="24"/>
          <w:szCs w:val="24"/>
        </w:rPr>
        <w:t xml:space="preserve">Przy podziale zamówienia na części kody CPV umieścić w tabeli poniżej </w:t>
      </w:r>
    </w:p>
    <w:p w:rsidR="006A56FE" w:rsidRDefault="006A56FE">
      <w:pPr>
        <w:jc w:val="both"/>
        <w:rPr>
          <w:sz w:val="24"/>
          <w:szCs w:val="24"/>
        </w:rPr>
      </w:pPr>
    </w:p>
    <w:tbl>
      <w:tblPr>
        <w:tblStyle w:val="Tabela-Siatka"/>
        <w:tblW w:w="0" w:type="auto"/>
        <w:tblInd w:w="279" w:type="dxa"/>
        <w:tblLook w:val="04A0"/>
      </w:tblPr>
      <w:tblGrid>
        <w:gridCol w:w="3402"/>
        <w:gridCol w:w="3544"/>
      </w:tblGrid>
      <w:tr w:rsidR="006A56FE">
        <w:tc>
          <w:tcPr>
            <w:tcW w:w="3402" w:type="dxa"/>
          </w:tcPr>
          <w:p w:rsidR="006A56FE" w:rsidRDefault="00BB70E7">
            <w:pPr>
              <w:pStyle w:val="Default"/>
              <w:autoSpaceDE/>
              <w:autoSpaceDN/>
              <w:jc w:val="center"/>
              <w:rPr>
                <w:bCs/>
              </w:rPr>
            </w:pPr>
            <w:r>
              <w:rPr>
                <w:bCs/>
              </w:rPr>
              <w:t>kod CPV</w:t>
            </w:r>
          </w:p>
        </w:tc>
        <w:tc>
          <w:tcPr>
            <w:tcW w:w="3544" w:type="dxa"/>
          </w:tcPr>
          <w:p w:rsidR="006A56FE" w:rsidRDefault="00BB70E7">
            <w:pPr>
              <w:pStyle w:val="Default"/>
              <w:autoSpaceDE/>
              <w:autoSpaceDN/>
              <w:jc w:val="center"/>
              <w:rPr>
                <w:bCs/>
              </w:rPr>
            </w:pPr>
            <w:r>
              <w:rPr>
                <w:bCs/>
              </w:rPr>
              <w:t>Nr części</w:t>
            </w:r>
          </w:p>
        </w:tc>
      </w:tr>
      <w:tr w:rsidR="006A56FE">
        <w:tc>
          <w:tcPr>
            <w:tcW w:w="3402" w:type="dxa"/>
          </w:tcPr>
          <w:p w:rsidR="006A56FE" w:rsidRDefault="006A56FE">
            <w:pPr>
              <w:pStyle w:val="Default"/>
              <w:autoSpaceDE/>
              <w:autoSpaceDN/>
              <w:jc w:val="both"/>
              <w:rPr>
                <w:bCs/>
              </w:rPr>
            </w:pPr>
          </w:p>
        </w:tc>
        <w:tc>
          <w:tcPr>
            <w:tcW w:w="3544" w:type="dxa"/>
          </w:tcPr>
          <w:p w:rsidR="006A56FE" w:rsidRDefault="00BB70E7">
            <w:pPr>
              <w:pStyle w:val="Default"/>
              <w:autoSpaceDE/>
              <w:autoSpaceDN/>
              <w:jc w:val="center"/>
              <w:rPr>
                <w:bCs/>
              </w:rPr>
            </w:pPr>
            <w:r>
              <w:rPr>
                <w:bCs/>
              </w:rPr>
              <w:t>1</w:t>
            </w:r>
          </w:p>
        </w:tc>
      </w:tr>
      <w:tr w:rsidR="006A56FE">
        <w:tc>
          <w:tcPr>
            <w:tcW w:w="3402" w:type="dxa"/>
          </w:tcPr>
          <w:p w:rsidR="006A56FE" w:rsidRDefault="006A56FE">
            <w:pPr>
              <w:pStyle w:val="Default"/>
              <w:autoSpaceDE/>
              <w:autoSpaceDN/>
              <w:jc w:val="both"/>
              <w:rPr>
                <w:bCs/>
              </w:rPr>
            </w:pPr>
          </w:p>
        </w:tc>
        <w:tc>
          <w:tcPr>
            <w:tcW w:w="3544" w:type="dxa"/>
          </w:tcPr>
          <w:p w:rsidR="006A56FE" w:rsidRDefault="00BB70E7">
            <w:pPr>
              <w:pStyle w:val="Default"/>
              <w:autoSpaceDE/>
              <w:autoSpaceDN/>
              <w:ind w:firstLine="317"/>
              <w:jc w:val="center"/>
              <w:rPr>
                <w:bCs/>
              </w:rPr>
            </w:pPr>
            <w:r>
              <w:rPr>
                <w:bCs/>
              </w:rPr>
              <w:t>2 ....</w:t>
            </w:r>
          </w:p>
        </w:tc>
      </w:tr>
    </w:tbl>
    <w:p w:rsidR="006A56FE" w:rsidRDefault="006A56FE">
      <w:pPr>
        <w:jc w:val="both"/>
        <w:rPr>
          <w:sz w:val="24"/>
          <w:szCs w:val="24"/>
        </w:rPr>
      </w:pPr>
    </w:p>
    <w:p w:rsidR="006A56FE" w:rsidRDefault="00BB70E7">
      <w:pPr>
        <w:jc w:val="center"/>
        <w:rPr>
          <w:i/>
          <w:iCs/>
          <w:color w:val="333333"/>
          <w:sz w:val="24"/>
          <w:szCs w:val="24"/>
          <w:lang w:eastAsia="pl-PL"/>
        </w:rPr>
      </w:pPr>
      <w:r>
        <w:rPr>
          <w:i/>
          <w:iCs/>
          <w:sz w:val="24"/>
          <w:szCs w:val="24"/>
        </w:rPr>
        <w:t>(Błędne dobranie kodu CPV przez Realizatora powoduje wyłączenie z odpowiedniej grupy produktów, co skutkuje niewłaściwą procedurą zakupu i jest kwalifikowane jako dzielenie zamówienia w celu uniknięcia stosowania ustawy (naruszenie dyscypliny finansów publicznych). Do opisu przedmiotu zamówienia publicznego stosuje się nazwy i kody określone we Wspólnym Słowniku Zamówień, o którym mowa w rozporządzeniu (WE) nr 2195/2002 Parlamentu Europejskiego i Rady z dnia 5 listopada 2002 r. w sprawie Wspólnego Słownika Zamówień (CPV) (Dz. Urz. WE L 340 z 16.12.2002, str. 1, z późn</w:t>
      </w:r>
      <w:r w:rsidR="00F6288C">
        <w:rPr>
          <w:i/>
          <w:iCs/>
          <w:sz w:val="24"/>
          <w:szCs w:val="24"/>
        </w:rPr>
        <w:t>i</w:t>
      </w:r>
      <w:r>
        <w:rPr>
          <w:i/>
          <w:iCs/>
          <w:sz w:val="24"/>
          <w:szCs w:val="24"/>
        </w:rPr>
        <w:t xml:space="preserve">. zm.; Dz. Urz. UE Polskie wydanie specjalne rozdz. 6, t. 5, str. 3, można skorzystać z dostępu </w:t>
      </w:r>
      <w:hyperlink r:id="rId10" w:history="1">
        <w:r>
          <w:rPr>
            <w:rStyle w:val="Hipercze"/>
            <w:i/>
            <w:iCs/>
            <w:sz w:val="24"/>
            <w:szCs w:val="24"/>
          </w:rPr>
          <w:t>Narzędzie CPC / CPV (uzp.gov.pl)</w:t>
        </w:r>
      </w:hyperlink>
      <w:r>
        <w:rPr>
          <w:i/>
          <w:iCs/>
          <w:sz w:val="24"/>
          <w:szCs w:val="24"/>
        </w:rPr>
        <w:t>).</w:t>
      </w:r>
    </w:p>
    <w:p w:rsidR="006A56FE" w:rsidRDefault="006A56FE">
      <w:pPr>
        <w:jc w:val="both"/>
        <w:rPr>
          <w:sz w:val="24"/>
          <w:szCs w:val="24"/>
        </w:rPr>
      </w:pPr>
    </w:p>
    <w:p w:rsidR="006A56FE" w:rsidRDefault="00BB70E7">
      <w:pPr>
        <w:jc w:val="both"/>
        <w:rPr>
          <w:sz w:val="24"/>
          <w:szCs w:val="24"/>
        </w:rPr>
      </w:pPr>
      <w:r>
        <w:rPr>
          <w:sz w:val="24"/>
          <w:szCs w:val="24"/>
        </w:rPr>
        <w:t xml:space="preserve">5. Szacowanie wartości zamówienia </w:t>
      </w:r>
    </w:p>
    <w:p w:rsidR="006A56FE" w:rsidRDefault="00BB70E7">
      <w:pPr>
        <w:jc w:val="both"/>
        <w:rPr>
          <w:sz w:val="24"/>
          <w:szCs w:val="24"/>
        </w:rPr>
      </w:pPr>
      <w:r>
        <w:rPr>
          <w:sz w:val="24"/>
          <w:szCs w:val="24"/>
        </w:rPr>
        <w:t xml:space="preserve">5a. szacunkowa wartość </w:t>
      </w:r>
      <w:r>
        <w:rPr>
          <w:b/>
          <w:bCs/>
          <w:sz w:val="24"/>
          <w:szCs w:val="24"/>
        </w:rPr>
        <w:t>netto</w:t>
      </w:r>
      <w:r>
        <w:rPr>
          <w:sz w:val="24"/>
          <w:szCs w:val="24"/>
        </w:rPr>
        <w:t xml:space="preserve"> zamówienia wynosi </w:t>
      </w:r>
      <w:r>
        <w:rPr>
          <w:sz w:val="24"/>
          <w:szCs w:val="24"/>
        </w:rPr>
        <w:tab/>
        <w:t xml:space="preserve">     ……………………………..        PLN </w:t>
      </w:r>
    </w:p>
    <w:p w:rsidR="006A56FE" w:rsidRDefault="00BB70E7">
      <w:pPr>
        <w:jc w:val="both"/>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i/>
          <w:iCs/>
          <w:sz w:val="24"/>
          <w:szCs w:val="24"/>
        </w:rPr>
        <w:t>(podać wartość netto zamówienia w złotówkach)</w:t>
      </w:r>
    </w:p>
    <w:p w:rsidR="006A56FE" w:rsidRDefault="006A56FE">
      <w:pPr>
        <w:jc w:val="both"/>
        <w:rPr>
          <w:sz w:val="24"/>
          <w:szCs w:val="24"/>
        </w:rPr>
      </w:pPr>
    </w:p>
    <w:p w:rsidR="006A56FE" w:rsidRDefault="00BB70E7">
      <w:pPr>
        <w:jc w:val="both"/>
        <w:rPr>
          <w:sz w:val="24"/>
          <w:szCs w:val="24"/>
        </w:rPr>
      </w:pPr>
      <w:r>
        <w:rPr>
          <w:sz w:val="24"/>
          <w:szCs w:val="24"/>
        </w:rPr>
        <w:t>5b. stawka VAT dla zamówienia</w:t>
      </w:r>
      <w:r>
        <w:rPr>
          <w:sz w:val="24"/>
          <w:szCs w:val="24"/>
        </w:rPr>
        <w:tab/>
      </w:r>
      <w:r>
        <w:rPr>
          <w:sz w:val="24"/>
          <w:szCs w:val="24"/>
        </w:rPr>
        <w:tab/>
        <w:t xml:space="preserve"> ………………..……………..</w:t>
      </w:r>
    </w:p>
    <w:p w:rsidR="006A56FE" w:rsidRDefault="00BB70E7">
      <w:pPr>
        <w:jc w:val="both"/>
        <w:rPr>
          <w:i/>
          <w:iCs/>
          <w:sz w:val="24"/>
          <w:szCs w:val="24"/>
        </w:rPr>
      </w:pPr>
      <w:r>
        <w:rPr>
          <w:sz w:val="24"/>
          <w:szCs w:val="24"/>
        </w:rPr>
        <w:tab/>
      </w:r>
      <w:r>
        <w:rPr>
          <w:sz w:val="24"/>
          <w:szCs w:val="24"/>
        </w:rPr>
        <w:tab/>
      </w:r>
      <w:r>
        <w:rPr>
          <w:sz w:val="24"/>
          <w:szCs w:val="24"/>
        </w:rPr>
        <w:tab/>
      </w:r>
      <w:r>
        <w:rPr>
          <w:sz w:val="24"/>
          <w:szCs w:val="24"/>
        </w:rPr>
        <w:tab/>
      </w:r>
      <w:r>
        <w:rPr>
          <w:i/>
          <w:iCs/>
          <w:sz w:val="24"/>
          <w:szCs w:val="24"/>
        </w:rPr>
        <w:t>(wskazać w % właściwą stawkę podatku VAT</w:t>
      </w:r>
    </w:p>
    <w:p w:rsidR="006A56FE" w:rsidRDefault="006A56FE">
      <w:pPr>
        <w:jc w:val="both"/>
        <w:rPr>
          <w:sz w:val="24"/>
          <w:szCs w:val="24"/>
        </w:rPr>
      </w:pPr>
    </w:p>
    <w:p w:rsidR="006A56FE" w:rsidRDefault="00BB70E7">
      <w:pPr>
        <w:jc w:val="both"/>
        <w:rPr>
          <w:sz w:val="24"/>
          <w:szCs w:val="24"/>
        </w:rPr>
      </w:pPr>
      <w:r>
        <w:rPr>
          <w:sz w:val="24"/>
          <w:szCs w:val="24"/>
        </w:rPr>
        <w:t xml:space="preserve">5c. szacunkowa wartość </w:t>
      </w:r>
      <w:r>
        <w:rPr>
          <w:b/>
          <w:bCs/>
          <w:sz w:val="24"/>
          <w:szCs w:val="24"/>
        </w:rPr>
        <w:t>brutto</w:t>
      </w:r>
      <w:r>
        <w:rPr>
          <w:sz w:val="24"/>
          <w:szCs w:val="24"/>
        </w:rPr>
        <w:t xml:space="preserve"> zamówienia wynosi </w:t>
      </w:r>
      <w:r>
        <w:rPr>
          <w:sz w:val="24"/>
          <w:szCs w:val="24"/>
        </w:rPr>
        <w:tab/>
        <w:t xml:space="preserve">     ……………………………..        PLN </w:t>
      </w:r>
    </w:p>
    <w:p w:rsidR="006A56FE" w:rsidRDefault="00BB70E7">
      <w:pPr>
        <w:jc w:val="both"/>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i/>
          <w:iCs/>
          <w:sz w:val="24"/>
          <w:szCs w:val="24"/>
        </w:rPr>
        <w:t>(podać wartość brutto zamówienia w złotówkach</w:t>
      </w:r>
    </w:p>
    <w:p w:rsidR="006A56FE" w:rsidRDefault="006A56FE">
      <w:pPr>
        <w:jc w:val="both"/>
        <w:rPr>
          <w:sz w:val="24"/>
          <w:szCs w:val="24"/>
        </w:rPr>
      </w:pPr>
    </w:p>
    <w:p w:rsidR="006A56FE" w:rsidRDefault="00BB70E7">
      <w:pPr>
        <w:jc w:val="both"/>
        <w:rPr>
          <w:sz w:val="24"/>
          <w:szCs w:val="24"/>
        </w:rPr>
      </w:pPr>
      <w:r>
        <w:rPr>
          <w:sz w:val="24"/>
          <w:szCs w:val="24"/>
        </w:rPr>
        <w:t xml:space="preserve">Przy podziale zamówienia na części szacowanie dla poszczególnych części umieścić w tabeli poniżej </w:t>
      </w:r>
    </w:p>
    <w:p w:rsidR="006A56FE" w:rsidRDefault="006A56FE">
      <w:pPr>
        <w:jc w:val="both"/>
        <w:rPr>
          <w:sz w:val="24"/>
          <w:szCs w:val="24"/>
        </w:rPr>
      </w:pPr>
    </w:p>
    <w:tbl>
      <w:tblPr>
        <w:tblStyle w:val="Tabela-Siatka"/>
        <w:tblW w:w="8788" w:type="dxa"/>
        <w:tblInd w:w="279" w:type="dxa"/>
        <w:tblLook w:val="04A0"/>
      </w:tblPr>
      <w:tblGrid>
        <w:gridCol w:w="2268"/>
        <w:gridCol w:w="6520"/>
      </w:tblGrid>
      <w:tr w:rsidR="006A56FE">
        <w:tc>
          <w:tcPr>
            <w:tcW w:w="2268" w:type="dxa"/>
          </w:tcPr>
          <w:p w:rsidR="006A56FE" w:rsidRDefault="00BB70E7">
            <w:pPr>
              <w:pStyle w:val="Default"/>
              <w:autoSpaceDE/>
              <w:autoSpaceDN/>
              <w:jc w:val="center"/>
              <w:rPr>
                <w:bCs/>
              </w:rPr>
            </w:pPr>
            <w:r>
              <w:rPr>
                <w:bCs/>
              </w:rPr>
              <w:t xml:space="preserve">Nr części </w:t>
            </w:r>
          </w:p>
        </w:tc>
        <w:tc>
          <w:tcPr>
            <w:tcW w:w="6520" w:type="dxa"/>
          </w:tcPr>
          <w:p w:rsidR="006A56FE" w:rsidRDefault="00BB70E7">
            <w:pPr>
              <w:pStyle w:val="Default"/>
              <w:autoSpaceDE/>
              <w:autoSpaceDN/>
              <w:jc w:val="center"/>
              <w:rPr>
                <w:bCs/>
              </w:rPr>
            </w:pPr>
            <w:r>
              <w:rPr>
                <w:bCs/>
              </w:rPr>
              <w:t xml:space="preserve">Szacunkowa wartość </w:t>
            </w:r>
          </w:p>
        </w:tc>
      </w:tr>
      <w:tr w:rsidR="006A56FE">
        <w:tc>
          <w:tcPr>
            <w:tcW w:w="2268" w:type="dxa"/>
          </w:tcPr>
          <w:p w:rsidR="006A56FE" w:rsidRDefault="00BB70E7">
            <w:pPr>
              <w:pStyle w:val="Default"/>
              <w:autoSpaceDE/>
              <w:autoSpaceDN/>
              <w:jc w:val="both"/>
              <w:rPr>
                <w:bCs/>
              </w:rPr>
            </w:pPr>
            <w:r>
              <w:rPr>
                <w:bCs/>
              </w:rPr>
              <w:t xml:space="preserve">1. </w:t>
            </w:r>
          </w:p>
        </w:tc>
        <w:tc>
          <w:tcPr>
            <w:tcW w:w="6520" w:type="dxa"/>
          </w:tcPr>
          <w:p w:rsidR="006A56FE" w:rsidRDefault="00BB70E7">
            <w:pPr>
              <w:pStyle w:val="Default"/>
              <w:autoSpaceDE/>
              <w:autoSpaceDN/>
              <w:rPr>
                <w:bCs/>
              </w:rPr>
            </w:pPr>
            <w:r>
              <w:rPr>
                <w:bCs/>
              </w:rPr>
              <w:t>1. szacunkowa wartość części netto w PLN  ………………………..</w:t>
            </w:r>
          </w:p>
          <w:p w:rsidR="006A56FE" w:rsidRDefault="00BB70E7">
            <w:pPr>
              <w:pStyle w:val="Default"/>
              <w:autoSpaceDE/>
              <w:autoSpaceDN/>
              <w:rPr>
                <w:bCs/>
              </w:rPr>
            </w:pPr>
            <w:r>
              <w:rPr>
                <w:bCs/>
              </w:rPr>
              <w:t xml:space="preserve">2. Stawka VAT ………… w % dla części </w:t>
            </w:r>
          </w:p>
          <w:p w:rsidR="006A56FE" w:rsidRDefault="00BB70E7">
            <w:pPr>
              <w:pStyle w:val="Default"/>
              <w:autoSpaceDE/>
              <w:autoSpaceDN/>
              <w:rPr>
                <w:bCs/>
              </w:rPr>
            </w:pPr>
            <w:r>
              <w:rPr>
                <w:bCs/>
              </w:rPr>
              <w:t>3. szacunkowa wartość części brutto w PLN ……………………………………………..</w:t>
            </w:r>
          </w:p>
        </w:tc>
      </w:tr>
      <w:tr w:rsidR="006A56FE">
        <w:tc>
          <w:tcPr>
            <w:tcW w:w="2268" w:type="dxa"/>
          </w:tcPr>
          <w:p w:rsidR="006A56FE" w:rsidRDefault="00BB70E7">
            <w:pPr>
              <w:pStyle w:val="Default"/>
              <w:autoSpaceDE/>
              <w:autoSpaceDN/>
              <w:jc w:val="both"/>
              <w:rPr>
                <w:bCs/>
              </w:rPr>
            </w:pPr>
            <w:r>
              <w:rPr>
                <w:bCs/>
              </w:rPr>
              <w:t xml:space="preserve">2. </w:t>
            </w:r>
          </w:p>
        </w:tc>
        <w:tc>
          <w:tcPr>
            <w:tcW w:w="6520" w:type="dxa"/>
          </w:tcPr>
          <w:p w:rsidR="006A56FE" w:rsidRDefault="00BB70E7">
            <w:pPr>
              <w:pStyle w:val="Default"/>
              <w:autoSpaceDE/>
              <w:autoSpaceDN/>
              <w:rPr>
                <w:bCs/>
              </w:rPr>
            </w:pPr>
            <w:r>
              <w:rPr>
                <w:bCs/>
              </w:rPr>
              <w:t>1. szacunkowa wartość części netto w PLN  ………………………..</w:t>
            </w:r>
          </w:p>
          <w:p w:rsidR="006A56FE" w:rsidRDefault="00BB70E7">
            <w:pPr>
              <w:pStyle w:val="Default"/>
              <w:autoSpaceDE/>
              <w:autoSpaceDN/>
              <w:rPr>
                <w:bCs/>
              </w:rPr>
            </w:pPr>
            <w:r>
              <w:rPr>
                <w:bCs/>
              </w:rPr>
              <w:t xml:space="preserve">2. Stawka VAT ………… w % dla części </w:t>
            </w:r>
          </w:p>
          <w:p w:rsidR="006A56FE" w:rsidRDefault="00BB70E7">
            <w:pPr>
              <w:pStyle w:val="Default"/>
              <w:autoSpaceDE/>
              <w:autoSpaceDN/>
              <w:rPr>
                <w:bCs/>
              </w:rPr>
            </w:pPr>
            <w:r>
              <w:rPr>
                <w:bCs/>
              </w:rPr>
              <w:t>3. szacunkowa wartość części brutto w PLN ……………………………………………..</w:t>
            </w:r>
          </w:p>
        </w:tc>
      </w:tr>
      <w:tr w:rsidR="006A56FE">
        <w:tc>
          <w:tcPr>
            <w:tcW w:w="2268" w:type="dxa"/>
          </w:tcPr>
          <w:p w:rsidR="006A56FE" w:rsidRDefault="00BB70E7">
            <w:pPr>
              <w:pStyle w:val="Default"/>
              <w:autoSpaceDE/>
              <w:autoSpaceDN/>
              <w:jc w:val="both"/>
              <w:rPr>
                <w:bCs/>
              </w:rPr>
            </w:pPr>
            <w:r>
              <w:rPr>
                <w:bCs/>
              </w:rPr>
              <w:t xml:space="preserve">3. </w:t>
            </w:r>
          </w:p>
        </w:tc>
        <w:tc>
          <w:tcPr>
            <w:tcW w:w="6520" w:type="dxa"/>
          </w:tcPr>
          <w:p w:rsidR="006A56FE" w:rsidRDefault="00BB70E7">
            <w:pPr>
              <w:pStyle w:val="Default"/>
              <w:autoSpaceDE/>
              <w:autoSpaceDN/>
              <w:rPr>
                <w:bCs/>
              </w:rPr>
            </w:pPr>
            <w:r>
              <w:rPr>
                <w:bCs/>
              </w:rPr>
              <w:t>1. szacunkowa wartość części netto w PLN  ………………………..</w:t>
            </w:r>
          </w:p>
          <w:p w:rsidR="006A56FE" w:rsidRDefault="00BB70E7">
            <w:pPr>
              <w:pStyle w:val="Default"/>
              <w:autoSpaceDE/>
              <w:autoSpaceDN/>
              <w:rPr>
                <w:bCs/>
              </w:rPr>
            </w:pPr>
            <w:r>
              <w:rPr>
                <w:bCs/>
              </w:rPr>
              <w:t xml:space="preserve">2. Stawka VAT ………… w % dla części </w:t>
            </w:r>
          </w:p>
          <w:p w:rsidR="006A56FE" w:rsidRDefault="00BB70E7">
            <w:pPr>
              <w:pStyle w:val="Default"/>
              <w:autoSpaceDE/>
              <w:autoSpaceDN/>
              <w:rPr>
                <w:bCs/>
              </w:rPr>
            </w:pPr>
            <w:r>
              <w:rPr>
                <w:bCs/>
              </w:rPr>
              <w:t xml:space="preserve">3. szacunkowa wartość części brutto w PLN </w:t>
            </w:r>
            <w:r>
              <w:rPr>
                <w:bCs/>
              </w:rPr>
              <w:lastRenderedPageBreak/>
              <w:t>……………………………………………..</w:t>
            </w:r>
          </w:p>
        </w:tc>
      </w:tr>
      <w:tr w:rsidR="006A56FE">
        <w:tc>
          <w:tcPr>
            <w:tcW w:w="2268" w:type="dxa"/>
          </w:tcPr>
          <w:p w:rsidR="006A56FE" w:rsidRDefault="00BB70E7">
            <w:pPr>
              <w:pStyle w:val="Default"/>
              <w:autoSpaceDE/>
              <w:autoSpaceDN/>
              <w:jc w:val="both"/>
              <w:rPr>
                <w:bCs/>
              </w:rPr>
            </w:pPr>
            <w:r>
              <w:rPr>
                <w:bCs/>
              </w:rPr>
              <w:lastRenderedPageBreak/>
              <w:t>……</w:t>
            </w:r>
          </w:p>
        </w:tc>
        <w:tc>
          <w:tcPr>
            <w:tcW w:w="6520" w:type="dxa"/>
          </w:tcPr>
          <w:p w:rsidR="006A56FE" w:rsidRDefault="00BB70E7">
            <w:pPr>
              <w:pStyle w:val="Default"/>
              <w:autoSpaceDE/>
              <w:autoSpaceDN/>
              <w:ind w:firstLine="317"/>
              <w:jc w:val="center"/>
              <w:rPr>
                <w:bCs/>
              </w:rPr>
            </w:pPr>
            <w:r>
              <w:rPr>
                <w:bCs/>
              </w:rPr>
              <w:t>………………..</w:t>
            </w:r>
          </w:p>
        </w:tc>
      </w:tr>
    </w:tbl>
    <w:p w:rsidR="006A56FE" w:rsidRDefault="006A56FE">
      <w:pPr>
        <w:jc w:val="both"/>
        <w:rPr>
          <w:sz w:val="24"/>
          <w:szCs w:val="24"/>
        </w:rPr>
      </w:pPr>
    </w:p>
    <w:p w:rsidR="006A56FE" w:rsidRDefault="00BB70E7">
      <w:pPr>
        <w:jc w:val="both"/>
        <w:rPr>
          <w:sz w:val="24"/>
          <w:szCs w:val="24"/>
        </w:rPr>
      </w:pPr>
      <w:r>
        <w:rPr>
          <w:sz w:val="24"/>
          <w:szCs w:val="24"/>
        </w:rPr>
        <w:t>6. przesłanki z §7 pkt</w:t>
      </w:r>
      <w:r w:rsidR="00F6288C">
        <w:rPr>
          <w:sz w:val="24"/>
          <w:szCs w:val="24"/>
        </w:rPr>
        <w:t>.</w:t>
      </w:r>
      <w:r>
        <w:rPr>
          <w:sz w:val="24"/>
          <w:szCs w:val="24"/>
        </w:rPr>
        <w:t xml:space="preserve"> 15 do zastosowania trybu awaryjnego wraz z opisem stanu faktycznego </w:t>
      </w:r>
    </w:p>
    <w:p w:rsidR="006A56FE" w:rsidRDefault="00BB70E7">
      <w:pPr>
        <w:jc w:val="both"/>
        <w:rPr>
          <w:sz w:val="24"/>
          <w:szCs w:val="24"/>
        </w:rPr>
      </w:pPr>
      <w:r>
        <w:rPr>
          <w:sz w:val="24"/>
          <w:szCs w:val="24"/>
        </w:rPr>
        <w:t>…………………………………………………………………………………………………...</w:t>
      </w:r>
    </w:p>
    <w:p w:rsidR="006A56FE" w:rsidRDefault="00BB70E7">
      <w:pPr>
        <w:jc w:val="both"/>
        <w:rPr>
          <w:sz w:val="24"/>
          <w:szCs w:val="24"/>
        </w:rPr>
      </w:pPr>
      <w:r>
        <w:rPr>
          <w:sz w:val="24"/>
          <w:szCs w:val="24"/>
        </w:rPr>
        <w:t>…………………………………………………………………………………………………...</w:t>
      </w:r>
    </w:p>
    <w:p w:rsidR="006A56FE" w:rsidRDefault="00BB70E7">
      <w:pPr>
        <w:jc w:val="both"/>
        <w:rPr>
          <w:sz w:val="24"/>
          <w:szCs w:val="24"/>
        </w:rPr>
      </w:pPr>
      <w:r>
        <w:rPr>
          <w:sz w:val="24"/>
          <w:szCs w:val="24"/>
        </w:rPr>
        <w:t>…………………………………………………………………………………………………...</w:t>
      </w:r>
    </w:p>
    <w:p w:rsidR="006A56FE" w:rsidRDefault="00BB70E7">
      <w:pPr>
        <w:jc w:val="both"/>
        <w:rPr>
          <w:sz w:val="24"/>
          <w:szCs w:val="24"/>
        </w:rPr>
      </w:pPr>
      <w:r>
        <w:rPr>
          <w:sz w:val="24"/>
          <w:szCs w:val="24"/>
        </w:rPr>
        <w:t>…………………………………………………………………………………………………...</w:t>
      </w:r>
    </w:p>
    <w:p w:rsidR="006A56FE" w:rsidRDefault="006A56FE">
      <w:pPr>
        <w:jc w:val="both"/>
        <w:rPr>
          <w:sz w:val="24"/>
          <w:szCs w:val="24"/>
        </w:rPr>
      </w:pPr>
    </w:p>
    <w:p w:rsidR="006A56FE" w:rsidRDefault="00BB70E7">
      <w:pPr>
        <w:jc w:val="both"/>
        <w:rPr>
          <w:i/>
          <w:iCs/>
          <w:sz w:val="24"/>
          <w:szCs w:val="24"/>
        </w:rPr>
      </w:pPr>
      <w:r>
        <w:rPr>
          <w:i/>
          <w:iCs/>
          <w:sz w:val="24"/>
          <w:szCs w:val="24"/>
        </w:rPr>
        <w:t>(należy wpisać odpowiednią przesłankę oraz wyjaśnić jaka jest przyczyna jej zastosowania)</w:t>
      </w:r>
    </w:p>
    <w:p w:rsidR="006A56FE" w:rsidRDefault="006A56FE">
      <w:pPr>
        <w:jc w:val="both"/>
        <w:rPr>
          <w:sz w:val="24"/>
          <w:szCs w:val="24"/>
        </w:rPr>
      </w:pPr>
    </w:p>
    <w:tbl>
      <w:tblPr>
        <w:tblStyle w:val="Tabela-Siatka"/>
        <w:tblW w:w="9498" w:type="dxa"/>
        <w:tblInd w:w="-147" w:type="dxa"/>
        <w:tblLook w:val="04A0"/>
      </w:tblPr>
      <w:tblGrid>
        <w:gridCol w:w="9356"/>
        <w:gridCol w:w="142"/>
      </w:tblGrid>
      <w:tr w:rsidR="006A56FE">
        <w:trPr>
          <w:trHeight w:val="838"/>
        </w:trPr>
        <w:tc>
          <w:tcPr>
            <w:tcW w:w="9498" w:type="dxa"/>
            <w:gridSpan w:val="2"/>
            <w:tcBorders>
              <w:top w:val="nil"/>
              <w:left w:val="nil"/>
              <w:bottom w:val="nil"/>
              <w:right w:val="nil"/>
            </w:tcBorders>
          </w:tcPr>
          <w:p w:rsidR="006A56FE" w:rsidRDefault="00BB70E7">
            <w:pPr>
              <w:widowControl/>
              <w:tabs>
                <w:tab w:val="left" w:pos="314"/>
              </w:tabs>
              <w:autoSpaceDE/>
              <w:autoSpaceDN/>
              <w:spacing w:line="276" w:lineRule="auto"/>
              <w:jc w:val="both"/>
              <w:rPr>
                <w:sz w:val="24"/>
                <w:szCs w:val="24"/>
              </w:rPr>
            </w:pPr>
            <w:r>
              <w:rPr>
                <w:sz w:val="24"/>
                <w:szCs w:val="24"/>
              </w:rPr>
              <w:t>7. Pozycja w budżecie/ prowizorium * w …………. roku  pod którą</w:t>
            </w:r>
          </w:p>
          <w:p w:rsidR="006A56FE" w:rsidRDefault="00BB70E7">
            <w:pPr>
              <w:widowControl/>
              <w:tabs>
                <w:tab w:val="left" w:pos="314"/>
              </w:tabs>
              <w:autoSpaceDE/>
              <w:autoSpaceDN/>
              <w:spacing w:line="276" w:lineRule="auto"/>
              <w:jc w:val="both"/>
              <w:rPr>
                <w:sz w:val="24"/>
                <w:szCs w:val="24"/>
              </w:rPr>
            </w:pPr>
            <w:r>
              <w:rPr>
                <w:sz w:val="24"/>
                <w:szCs w:val="24"/>
              </w:rPr>
              <w:t>mieści się przedmiot zamówienia</w:t>
            </w:r>
          </w:p>
        </w:tc>
      </w:tr>
      <w:tr w:rsidR="006A56FE">
        <w:trPr>
          <w:trHeight w:val="838"/>
        </w:trPr>
        <w:tc>
          <w:tcPr>
            <w:tcW w:w="9498" w:type="dxa"/>
            <w:gridSpan w:val="2"/>
            <w:tcBorders>
              <w:top w:val="nil"/>
              <w:left w:val="nil"/>
              <w:bottom w:val="nil"/>
              <w:right w:val="nil"/>
            </w:tcBorders>
          </w:tcPr>
          <w:p w:rsidR="006A56FE" w:rsidRDefault="006A56FE">
            <w:pPr>
              <w:widowControl/>
              <w:tabs>
                <w:tab w:val="left" w:pos="314"/>
              </w:tabs>
              <w:autoSpaceDE/>
              <w:autoSpaceDN/>
              <w:spacing w:line="276" w:lineRule="auto"/>
              <w:jc w:val="both"/>
              <w:rPr>
                <w:sz w:val="24"/>
                <w:szCs w:val="24"/>
              </w:rPr>
            </w:pPr>
          </w:p>
        </w:tc>
      </w:tr>
      <w:tr w:rsidR="006A56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42" w:type="dxa"/>
          <w:trHeight w:val="952"/>
        </w:trPr>
        <w:tc>
          <w:tcPr>
            <w:tcW w:w="9356" w:type="dxa"/>
          </w:tcPr>
          <w:p w:rsidR="006A56FE" w:rsidRDefault="00BB70E7">
            <w:pPr>
              <w:widowControl/>
              <w:autoSpaceDE/>
              <w:autoSpaceDN/>
              <w:spacing w:line="276" w:lineRule="auto"/>
              <w:jc w:val="both"/>
              <w:rPr>
                <w:sz w:val="24"/>
                <w:szCs w:val="24"/>
              </w:rPr>
            </w:pPr>
            <w:r>
              <w:rPr>
                <w:sz w:val="24"/>
                <w:szCs w:val="24"/>
              </w:rPr>
              <w:t>8. Kwota jaką zamawiający zamierza przeznaczyć na sfinansowanie przedmiotu zamówienia</w:t>
            </w:r>
          </w:p>
          <w:p w:rsidR="006A56FE" w:rsidRDefault="00BB70E7">
            <w:pPr>
              <w:widowControl/>
              <w:autoSpaceDE/>
              <w:autoSpaceDN/>
              <w:spacing w:line="276" w:lineRule="auto"/>
              <w:jc w:val="both"/>
              <w:rPr>
                <w:sz w:val="24"/>
                <w:szCs w:val="24"/>
              </w:rPr>
            </w:pPr>
            <w:r>
              <w:rPr>
                <w:sz w:val="24"/>
                <w:szCs w:val="24"/>
              </w:rPr>
              <w:t>przeznaczona w planie finansowym/ prowizorium finansowym* w …………roku wynosi:</w:t>
            </w:r>
          </w:p>
          <w:p w:rsidR="006A56FE" w:rsidRDefault="00BB70E7">
            <w:pPr>
              <w:widowControl/>
              <w:autoSpaceDE/>
              <w:autoSpaceDN/>
              <w:spacing w:line="276" w:lineRule="auto"/>
              <w:jc w:val="both"/>
              <w:rPr>
                <w:sz w:val="24"/>
                <w:szCs w:val="24"/>
              </w:rPr>
            </w:pPr>
            <w:r>
              <w:rPr>
                <w:sz w:val="24"/>
                <w:szCs w:val="24"/>
              </w:rPr>
              <w:t xml:space="preserve">………………………. PLN </w:t>
            </w:r>
          </w:p>
        </w:tc>
      </w:tr>
    </w:tbl>
    <w:p w:rsidR="006A56FE" w:rsidRDefault="006A56FE">
      <w:pPr>
        <w:jc w:val="both"/>
        <w:rPr>
          <w:sz w:val="24"/>
          <w:szCs w:val="24"/>
        </w:rPr>
      </w:pPr>
    </w:p>
    <w:tbl>
      <w:tblPr>
        <w:tblStyle w:val="Tabela-Siatka"/>
        <w:tblW w:w="9356"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261"/>
        <w:gridCol w:w="6095"/>
      </w:tblGrid>
      <w:tr w:rsidR="006A56FE">
        <w:tc>
          <w:tcPr>
            <w:tcW w:w="3261" w:type="dxa"/>
          </w:tcPr>
          <w:p w:rsidR="006A56FE" w:rsidRDefault="00BB70E7">
            <w:pPr>
              <w:widowControl/>
              <w:autoSpaceDE/>
              <w:autoSpaceDN/>
              <w:spacing w:line="276" w:lineRule="auto"/>
              <w:jc w:val="both"/>
              <w:rPr>
                <w:sz w:val="24"/>
                <w:szCs w:val="24"/>
              </w:rPr>
            </w:pPr>
            <w:r>
              <w:rPr>
                <w:sz w:val="24"/>
                <w:szCs w:val="24"/>
              </w:rPr>
              <w:t>8. Źródło finansowania wydatku</w:t>
            </w:r>
          </w:p>
        </w:tc>
        <w:tc>
          <w:tcPr>
            <w:tcW w:w="6095" w:type="dxa"/>
            <w:tcBorders>
              <w:bottom w:val="dotted" w:sz="12" w:space="0" w:color="auto"/>
            </w:tcBorders>
          </w:tcPr>
          <w:p w:rsidR="006A56FE" w:rsidRDefault="006A56FE">
            <w:pPr>
              <w:widowControl/>
              <w:autoSpaceDE/>
              <w:autoSpaceDN/>
              <w:spacing w:line="276" w:lineRule="auto"/>
              <w:jc w:val="both"/>
              <w:rPr>
                <w:sz w:val="24"/>
                <w:szCs w:val="24"/>
              </w:rPr>
            </w:pPr>
          </w:p>
        </w:tc>
      </w:tr>
      <w:tr w:rsidR="006A56FE">
        <w:tc>
          <w:tcPr>
            <w:tcW w:w="9356" w:type="dxa"/>
            <w:gridSpan w:val="2"/>
            <w:tcBorders>
              <w:bottom w:val="dotted" w:sz="12" w:space="0" w:color="auto"/>
            </w:tcBorders>
          </w:tcPr>
          <w:p w:rsidR="006A56FE" w:rsidRDefault="006A56FE">
            <w:pPr>
              <w:widowControl/>
              <w:autoSpaceDE/>
              <w:autoSpaceDN/>
              <w:spacing w:line="276" w:lineRule="auto"/>
              <w:jc w:val="both"/>
              <w:rPr>
                <w:sz w:val="24"/>
                <w:szCs w:val="24"/>
              </w:rPr>
            </w:pPr>
          </w:p>
        </w:tc>
      </w:tr>
      <w:tr w:rsidR="006A56FE">
        <w:tc>
          <w:tcPr>
            <w:tcW w:w="9356" w:type="dxa"/>
            <w:gridSpan w:val="2"/>
            <w:tcBorders>
              <w:top w:val="dotted" w:sz="12" w:space="0" w:color="auto"/>
            </w:tcBorders>
          </w:tcPr>
          <w:p w:rsidR="006A56FE" w:rsidRDefault="00BB70E7">
            <w:pPr>
              <w:widowControl/>
              <w:autoSpaceDE/>
              <w:autoSpaceDN/>
              <w:jc w:val="center"/>
              <w:rPr>
                <w:sz w:val="24"/>
                <w:szCs w:val="24"/>
              </w:rPr>
            </w:pPr>
            <w:r>
              <w:rPr>
                <w:i/>
                <w:iCs/>
                <w:sz w:val="24"/>
                <w:szCs w:val="24"/>
              </w:rPr>
              <w:t>(należy wpisać z jakich środków wydatek zostanie sfinansowany, tj. czy ze środków własnych, czy z grantu/ w ramach umowy o dofinansowanie UE)</w:t>
            </w:r>
          </w:p>
        </w:tc>
      </w:tr>
    </w:tbl>
    <w:p w:rsidR="006A56FE" w:rsidRDefault="006A56FE">
      <w:pPr>
        <w:rPr>
          <w:iCs/>
          <w:sz w:val="24"/>
          <w:szCs w:val="24"/>
        </w:rPr>
      </w:pP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062"/>
      </w:tblGrid>
      <w:tr w:rsidR="006A56FE">
        <w:tc>
          <w:tcPr>
            <w:tcW w:w="9062" w:type="dxa"/>
          </w:tcPr>
          <w:p w:rsidR="006A56FE" w:rsidRDefault="00BB70E7">
            <w:pPr>
              <w:widowControl/>
              <w:autoSpaceDE/>
              <w:autoSpaceDN/>
              <w:spacing w:line="276" w:lineRule="auto"/>
              <w:ind w:left="-105"/>
              <w:jc w:val="both"/>
              <w:rPr>
                <w:sz w:val="24"/>
                <w:szCs w:val="24"/>
              </w:rPr>
            </w:pPr>
            <w:r>
              <w:rPr>
                <w:sz w:val="24"/>
                <w:szCs w:val="24"/>
              </w:rPr>
              <w:t>9. Zamówienie podlega/nie podlega współfinansowaniu ze środków zewnętrznych* ze środków ……………………………………………………………………………………...</w:t>
            </w:r>
          </w:p>
        </w:tc>
      </w:tr>
      <w:tr w:rsidR="006A56FE">
        <w:trPr>
          <w:trHeight w:val="635"/>
        </w:trPr>
        <w:tc>
          <w:tcPr>
            <w:tcW w:w="9062" w:type="dxa"/>
          </w:tcPr>
          <w:p w:rsidR="006A56FE" w:rsidRDefault="00BB70E7">
            <w:pPr>
              <w:widowControl/>
              <w:autoSpaceDE/>
              <w:autoSpaceDN/>
              <w:spacing w:line="276" w:lineRule="auto"/>
              <w:jc w:val="both"/>
              <w:rPr>
                <w:sz w:val="24"/>
                <w:szCs w:val="24"/>
              </w:rPr>
            </w:pPr>
            <w:r>
              <w:rPr>
                <w:sz w:val="24"/>
                <w:szCs w:val="24"/>
              </w:rPr>
              <w:t>dofinansowanie wynosi: ……………………………………………………………………</w:t>
            </w:r>
          </w:p>
        </w:tc>
      </w:tr>
      <w:tr w:rsidR="006A56FE">
        <w:tc>
          <w:tcPr>
            <w:tcW w:w="9062" w:type="dxa"/>
            <w:tcBorders>
              <w:top w:val="dotted" w:sz="12" w:space="0" w:color="auto"/>
            </w:tcBorders>
          </w:tcPr>
          <w:p w:rsidR="006A56FE" w:rsidRDefault="00BB70E7">
            <w:pPr>
              <w:widowControl/>
              <w:autoSpaceDE/>
              <w:autoSpaceDN/>
              <w:jc w:val="both"/>
              <w:rPr>
                <w:sz w:val="24"/>
                <w:szCs w:val="24"/>
              </w:rPr>
            </w:pPr>
            <w:r>
              <w:rPr>
                <w:i/>
                <w:iCs/>
                <w:sz w:val="24"/>
                <w:szCs w:val="24"/>
              </w:rPr>
              <w:t>(jeśli zamówienie podlega współfinansowaniu wskazać jego źródło tzn. z jaką instytucją Uczelnia/ z jakiego funduszu środki zostają wypłacone [np. w ramach programu POWER - ze środków Europejskiego Funduszu Społecznego, w ramach grantu UMWM- środki krajowe z grantu Wojewody i udział % tych środków w finansowaniu)</w:t>
            </w:r>
          </w:p>
        </w:tc>
      </w:tr>
    </w:tbl>
    <w:p w:rsidR="006A56FE" w:rsidRDefault="006A56FE">
      <w:pPr>
        <w:rPr>
          <w:sz w:val="24"/>
          <w:szCs w:val="24"/>
        </w:rPr>
      </w:pPr>
    </w:p>
    <w:tbl>
      <w:tblPr>
        <w:tblStyle w:val="Tabela-Siatka"/>
        <w:tblW w:w="9356"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276"/>
        <w:gridCol w:w="1891"/>
        <w:gridCol w:w="803"/>
        <w:gridCol w:w="5386"/>
      </w:tblGrid>
      <w:tr w:rsidR="006A56FE">
        <w:tc>
          <w:tcPr>
            <w:tcW w:w="9356" w:type="dxa"/>
            <w:gridSpan w:val="4"/>
          </w:tcPr>
          <w:p w:rsidR="006A56FE" w:rsidRDefault="00BB70E7">
            <w:pPr>
              <w:widowControl/>
              <w:autoSpaceDE/>
              <w:autoSpaceDN/>
              <w:spacing w:line="276" w:lineRule="auto"/>
              <w:rPr>
                <w:sz w:val="24"/>
                <w:szCs w:val="24"/>
              </w:rPr>
            </w:pPr>
            <w:r>
              <w:rPr>
                <w:sz w:val="24"/>
                <w:szCs w:val="24"/>
              </w:rPr>
              <w:t xml:space="preserve">10. Potwierdzam zabezpieczenie środków w budżecie/ prowizorium * </w:t>
            </w:r>
          </w:p>
        </w:tc>
      </w:tr>
      <w:tr w:rsidR="006A56FE">
        <w:tc>
          <w:tcPr>
            <w:tcW w:w="1276" w:type="dxa"/>
          </w:tcPr>
          <w:p w:rsidR="006A56FE" w:rsidRDefault="00BB70E7">
            <w:pPr>
              <w:widowControl/>
              <w:autoSpaceDE/>
              <w:autoSpaceDN/>
              <w:spacing w:line="276" w:lineRule="auto"/>
              <w:rPr>
                <w:sz w:val="24"/>
                <w:szCs w:val="24"/>
              </w:rPr>
            </w:pPr>
            <w:r>
              <w:rPr>
                <w:sz w:val="24"/>
                <w:szCs w:val="24"/>
              </w:rPr>
              <w:t>w</w:t>
            </w:r>
          </w:p>
        </w:tc>
        <w:tc>
          <w:tcPr>
            <w:tcW w:w="1891" w:type="dxa"/>
            <w:tcBorders>
              <w:bottom w:val="dotted" w:sz="12" w:space="0" w:color="auto"/>
            </w:tcBorders>
          </w:tcPr>
          <w:p w:rsidR="006A56FE" w:rsidRDefault="006A56FE">
            <w:pPr>
              <w:widowControl/>
              <w:autoSpaceDE/>
              <w:autoSpaceDN/>
              <w:spacing w:line="276" w:lineRule="auto"/>
              <w:rPr>
                <w:sz w:val="24"/>
                <w:szCs w:val="24"/>
              </w:rPr>
            </w:pPr>
          </w:p>
        </w:tc>
        <w:tc>
          <w:tcPr>
            <w:tcW w:w="803" w:type="dxa"/>
          </w:tcPr>
          <w:p w:rsidR="006A56FE" w:rsidRDefault="00BB70E7">
            <w:pPr>
              <w:widowControl/>
              <w:autoSpaceDE/>
              <w:autoSpaceDN/>
              <w:spacing w:line="276" w:lineRule="auto"/>
              <w:rPr>
                <w:sz w:val="24"/>
                <w:szCs w:val="24"/>
              </w:rPr>
            </w:pPr>
            <w:r>
              <w:rPr>
                <w:sz w:val="24"/>
                <w:szCs w:val="24"/>
              </w:rPr>
              <w:t>roku.</w:t>
            </w:r>
          </w:p>
        </w:tc>
        <w:tc>
          <w:tcPr>
            <w:tcW w:w="5386" w:type="dxa"/>
          </w:tcPr>
          <w:p w:rsidR="006A56FE" w:rsidRDefault="006A56FE">
            <w:pPr>
              <w:widowControl/>
              <w:autoSpaceDE/>
              <w:autoSpaceDN/>
              <w:spacing w:line="276" w:lineRule="auto"/>
              <w:rPr>
                <w:sz w:val="24"/>
                <w:szCs w:val="24"/>
              </w:rPr>
            </w:pPr>
          </w:p>
        </w:tc>
      </w:tr>
      <w:tr w:rsidR="006A56FE">
        <w:trPr>
          <w:trHeight w:val="1104"/>
        </w:trPr>
        <w:tc>
          <w:tcPr>
            <w:tcW w:w="3970" w:type="dxa"/>
            <w:gridSpan w:val="3"/>
          </w:tcPr>
          <w:p w:rsidR="006A56FE" w:rsidRDefault="006A56FE">
            <w:pPr>
              <w:widowControl/>
              <w:autoSpaceDE/>
              <w:autoSpaceDN/>
              <w:rPr>
                <w:sz w:val="24"/>
                <w:szCs w:val="24"/>
              </w:rPr>
            </w:pPr>
          </w:p>
        </w:tc>
        <w:tc>
          <w:tcPr>
            <w:tcW w:w="5386" w:type="dxa"/>
            <w:tcBorders>
              <w:bottom w:val="dotted" w:sz="12" w:space="0" w:color="auto"/>
            </w:tcBorders>
          </w:tcPr>
          <w:p w:rsidR="006A56FE" w:rsidRDefault="006A56FE">
            <w:pPr>
              <w:widowControl/>
              <w:autoSpaceDE/>
              <w:autoSpaceDN/>
              <w:rPr>
                <w:sz w:val="24"/>
                <w:szCs w:val="24"/>
              </w:rPr>
            </w:pPr>
          </w:p>
        </w:tc>
      </w:tr>
      <w:tr w:rsidR="006A56FE">
        <w:tc>
          <w:tcPr>
            <w:tcW w:w="3970" w:type="dxa"/>
            <w:gridSpan w:val="3"/>
          </w:tcPr>
          <w:p w:rsidR="006A56FE" w:rsidRDefault="006A56FE">
            <w:pPr>
              <w:widowControl/>
              <w:autoSpaceDE/>
              <w:autoSpaceDN/>
              <w:rPr>
                <w:sz w:val="24"/>
                <w:szCs w:val="24"/>
              </w:rPr>
            </w:pPr>
          </w:p>
        </w:tc>
        <w:tc>
          <w:tcPr>
            <w:tcW w:w="5386" w:type="dxa"/>
            <w:tcBorders>
              <w:top w:val="dotted" w:sz="12" w:space="0" w:color="auto"/>
            </w:tcBorders>
          </w:tcPr>
          <w:p w:rsidR="006A56FE" w:rsidRDefault="00BB70E7">
            <w:pPr>
              <w:widowControl/>
              <w:autoSpaceDE/>
              <w:autoSpaceDN/>
              <w:jc w:val="center"/>
              <w:rPr>
                <w:i/>
                <w:iCs/>
                <w:sz w:val="24"/>
                <w:szCs w:val="24"/>
              </w:rPr>
            </w:pPr>
            <w:r>
              <w:rPr>
                <w:i/>
                <w:iCs/>
                <w:sz w:val="24"/>
                <w:szCs w:val="24"/>
              </w:rPr>
              <w:t>(data i czytelny podpis Głównego księgowego</w:t>
            </w:r>
          </w:p>
          <w:p w:rsidR="006A56FE" w:rsidRDefault="00BB70E7">
            <w:pPr>
              <w:widowControl/>
              <w:autoSpaceDE/>
              <w:autoSpaceDN/>
              <w:jc w:val="center"/>
              <w:rPr>
                <w:i/>
                <w:iCs/>
                <w:sz w:val="24"/>
                <w:szCs w:val="24"/>
              </w:rPr>
            </w:pPr>
            <w:r>
              <w:rPr>
                <w:i/>
                <w:iCs/>
                <w:sz w:val="24"/>
                <w:szCs w:val="24"/>
              </w:rPr>
              <w:t>lub osoby przez niego upoważnionej)</w:t>
            </w:r>
          </w:p>
        </w:tc>
      </w:tr>
    </w:tbl>
    <w:p w:rsidR="006A56FE" w:rsidRDefault="006A56FE">
      <w:pPr>
        <w:jc w:val="both"/>
        <w:rPr>
          <w:sz w:val="24"/>
          <w:szCs w:val="24"/>
        </w:rPr>
      </w:pPr>
    </w:p>
    <w:tbl>
      <w:tblPr>
        <w:tblStyle w:val="Tabela-Siatka"/>
        <w:tblW w:w="9356"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356"/>
      </w:tblGrid>
      <w:tr w:rsidR="006A56FE">
        <w:tc>
          <w:tcPr>
            <w:tcW w:w="9356" w:type="dxa"/>
          </w:tcPr>
          <w:p w:rsidR="006A56FE" w:rsidRDefault="00BB70E7">
            <w:pPr>
              <w:widowControl/>
              <w:autoSpaceDE/>
              <w:autoSpaceDN/>
              <w:spacing w:line="276" w:lineRule="auto"/>
              <w:jc w:val="both"/>
              <w:rPr>
                <w:sz w:val="24"/>
                <w:szCs w:val="24"/>
              </w:rPr>
            </w:pPr>
            <w:r>
              <w:rPr>
                <w:sz w:val="24"/>
                <w:szCs w:val="24"/>
              </w:rPr>
              <w:t>11. Pożądany termin realizacji  zamówienia od daty zawarcia umowy</w:t>
            </w:r>
          </w:p>
        </w:tc>
      </w:tr>
      <w:tr w:rsidR="006A56FE">
        <w:tc>
          <w:tcPr>
            <w:tcW w:w="9356" w:type="dxa"/>
            <w:tcBorders>
              <w:bottom w:val="dotted" w:sz="12" w:space="0" w:color="auto"/>
            </w:tcBorders>
          </w:tcPr>
          <w:p w:rsidR="006A56FE" w:rsidRDefault="006A56FE">
            <w:pPr>
              <w:widowControl/>
              <w:autoSpaceDE/>
              <w:autoSpaceDN/>
              <w:spacing w:line="276" w:lineRule="auto"/>
              <w:jc w:val="both"/>
              <w:rPr>
                <w:sz w:val="24"/>
                <w:szCs w:val="24"/>
              </w:rPr>
            </w:pPr>
          </w:p>
        </w:tc>
      </w:tr>
      <w:tr w:rsidR="006A56FE">
        <w:tc>
          <w:tcPr>
            <w:tcW w:w="9356" w:type="dxa"/>
            <w:tcBorders>
              <w:top w:val="dotted" w:sz="12" w:space="0" w:color="auto"/>
            </w:tcBorders>
          </w:tcPr>
          <w:p w:rsidR="006A56FE" w:rsidRDefault="00BB70E7">
            <w:pPr>
              <w:widowControl/>
              <w:autoSpaceDE/>
              <w:autoSpaceDN/>
              <w:jc w:val="center"/>
              <w:rPr>
                <w:sz w:val="24"/>
                <w:szCs w:val="24"/>
              </w:rPr>
            </w:pPr>
            <w:r>
              <w:rPr>
                <w:sz w:val="24"/>
                <w:szCs w:val="24"/>
              </w:rPr>
              <w:t>(</w:t>
            </w:r>
            <w:r>
              <w:rPr>
                <w:i/>
                <w:iCs/>
                <w:sz w:val="24"/>
                <w:szCs w:val="24"/>
              </w:rPr>
              <w:t>termin, określony datą dzienną lub ilością dni kalendarzowych do jakiego pożądane jest uzyskać realizację dostawy/usługi/roboty budowlanej)</w:t>
            </w:r>
          </w:p>
        </w:tc>
      </w:tr>
    </w:tbl>
    <w:p w:rsidR="006A56FE" w:rsidRDefault="006A56FE">
      <w:pPr>
        <w:jc w:val="both"/>
        <w:rPr>
          <w:sz w:val="24"/>
          <w:szCs w:val="24"/>
        </w:rPr>
      </w:pPr>
    </w:p>
    <w:tbl>
      <w:tblPr>
        <w:tblStyle w:val="Tabela-Siatka"/>
        <w:tblW w:w="9356"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356"/>
      </w:tblGrid>
      <w:tr w:rsidR="006A56FE">
        <w:tc>
          <w:tcPr>
            <w:tcW w:w="9356" w:type="dxa"/>
          </w:tcPr>
          <w:p w:rsidR="006A56FE" w:rsidRDefault="00BB70E7">
            <w:pPr>
              <w:widowControl/>
              <w:autoSpaceDE/>
              <w:autoSpaceDN/>
              <w:spacing w:line="276" w:lineRule="auto"/>
              <w:rPr>
                <w:sz w:val="24"/>
                <w:szCs w:val="24"/>
              </w:rPr>
            </w:pPr>
            <w:r>
              <w:rPr>
                <w:sz w:val="24"/>
                <w:szCs w:val="24"/>
              </w:rPr>
              <w:lastRenderedPageBreak/>
              <w:t xml:space="preserve">12. Proponowane warunki udziału w postępowaniu mogące dotyczyć: </w:t>
            </w:r>
          </w:p>
        </w:tc>
      </w:tr>
      <w:tr w:rsidR="006A56FE">
        <w:tc>
          <w:tcPr>
            <w:tcW w:w="9356" w:type="dxa"/>
          </w:tcPr>
          <w:p w:rsidR="006A56FE" w:rsidRDefault="00BB70E7">
            <w:pPr>
              <w:pStyle w:val="Default"/>
              <w:numPr>
                <w:ilvl w:val="0"/>
                <w:numId w:val="10"/>
              </w:numPr>
              <w:suppressAutoHyphens w:val="0"/>
              <w:autoSpaceDE/>
              <w:autoSpaceDN/>
              <w:adjustRightInd w:val="0"/>
              <w:textAlignment w:val="auto"/>
              <w:rPr>
                <w:bCs/>
              </w:rPr>
            </w:pPr>
            <w:r>
              <w:rPr>
                <w:rFonts w:eastAsia="Times New Roman"/>
                <w:color w:val="333333"/>
                <w:lang w:eastAsia="pl-PL"/>
              </w:rPr>
              <w:t>zdolności do występowania w obrocie gospodarczym</w:t>
            </w:r>
          </w:p>
          <w:p w:rsidR="006A56FE" w:rsidRDefault="00BB70E7">
            <w:pPr>
              <w:pStyle w:val="Default"/>
              <w:numPr>
                <w:ilvl w:val="0"/>
                <w:numId w:val="10"/>
              </w:numPr>
              <w:suppressAutoHyphens w:val="0"/>
              <w:autoSpaceDE/>
              <w:autoSpaceDN/>
              <w:adjustRightInd w:val="0"/>
              <w:textAlignment w:val="auto"/>
              <w:rPr>
                <w:bCs/>
              </w:rPr>
            </w:pPr>
            <w:r>
              <w:rPr>
                <w:rFonts w:eastAsia="Times New Roman"/>
                <w:color w:val="333333"/>
                <w:lang w:eastAsia="pl-PL"/>
              </w:rPr>
              <w:t>uprawnień do prowadzenia określonej działalności gospodarczej lub zawodowej, o ile wynika to z odrębnych przepisów</w:t>
            </w:r>
          </w:p>
          <w:p w:rsidR="006A56FE" w:rsidRDefault="00BB70E7">
            <w:pPr>
              <w:pStyle w:val="Default"/>
              <w:numPr>
                <w:ilvl w:val="0"/>
                <w:numId w:val="10"/>
              </w:numPr>
              <w:suppressAutoHyphens w:val="0"/>
              <w:autoSpaceDE/>
              <w:autoSpaceDN/>
              <w:adjustRightInd w:val="0"/>
              <w:textAlignment w:val="auto"/>
              <w:rPr>
                <w:bCs/>
              </w:rPr>
            </w:pPr>
            <w:r>
              <w:rPr>
                <w:rFonts w:eastAsia="Times New Roman"/>
                <w:color w:val="333333"/>
                <w:lang w:eastAsia="pl-PL"/>
              </w:rPr>
              <w:t>sytuacji ekonomicznej lub finansowej</w:t>
            </w:r>
          </w:p>
          <w:p w:rsidR="006A56FE" w:rsidRDefault="00BB70E7">
            <w:pPr>
              <w:pStyle w:val="Default"/>
              <w:numPr>
                <w:ilvl w:val="0"/>
                <w:numId w:val="10"/>
              </w:numPr>
              <w:suppressAutoHyphens w:val="0"/>
              <w:autoSpaceDE/>
              <w:autoSpaceDN/>
              <w:adjustRightInd w:val="0"/>
              <w:textAlignment w:val="auto"/>
              <w:rPr>
                <w:bCs/>
              </w:rPr>
            </w:pPr>
            <w:r>
              <w:rPr>
                <w:rFonts w:eastAsia="Times New Roman"/>
                <w:color w:val="333333"/>
                <w:lang w:eastAsia="pl-PL"/>
              </w:rPr>
              <w:t>zdolności technicznej lub zawodowej</w:t>
            </w:r>
          </w:p>
          <w:p w:rsidR="006A56FE" w:rsidRDefault="006A56FE">
            <w:pPr>
              <w:pStyle w:val="Default"/>
              <w:autoSpaceDE/>
              <w:autoSpaceDN/>
              <w:ind w:left="709"/>
            </w:pPr>
          </w:p>
        </w:tc>
      </w:tr>
      <w:tr w:rsidR="006A56FE">
        <w:tc>
          <w:tcPr>
            <w:tcW w:w="9356" w:type="dxa"/>
          </w:tcPr>
          <w:p w:rsidR="006A56FE" w:rsidRDefault="00BB70E7">
            <w:pPr>
              <w:widowControl/>
              <w:autoSpaceDE/>
              <w:autoSpaceDN/>
              <w:jc w:val="center"/>
              <w:rPr>
                <w:i/>
                <w:iCs/>
                <w:sz w:val="24"/>
                <w:szCs w:val="24"/>
              </w:rPr>
            </w:pPr>
            <w:r>
              <w:rPr>
                <w:i/>
                <w:iCs/>
                <w:sz w:val="24"/>
                <w:szCs w:val="24"/>
              </w:rPr>
              <w:t>(Realizator we współpracy z Wnioskodawcą ustala czy i jakie warunki stawiane będą wykonawcom w danym postępowaniu)</w:t>
            </w:r>
          </w:p>
        </w:tc>
      </w:tr>
    </w:tbl>
    <w:p w:rsidR="006A56FE" w:rsidRDefault="006A56FE">
      <w:pPr>
        <w:rPr>
          <w:sz w:val="24"/>
          <w:szCs w:val="24"/>
        </w:rPr>
      </w:pPr>
    </w:p>
    <w:tbl>
      <w:tblPr>
        <w:tblStyle w:val="Tabela-Siatka"/>
        <w:tblW w:w="9356"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356"/>
      </w:tblGrid>
      <w:tr w:rsidR="006A56FE">
        <w:tc>
          <w:tcPr>
            <w:tcW w:w="9356" w:type="dxa"/>
          </w:tcPr>
          <w:p w:rsidR="006A56FE" w:rsidRDefault="00BB70E7">
            <w:pPr>
              <w:widowControl/>
              <w:autoSpaceDE/>
              <w:autoSpaceDN/>
              <w:spacing w:line="276" w:lineRule="auto"/>
              <w:rPr>
                <w:sz w:val="24"/>
                <w:szCs w:val="24"/>
              </w:rPr>
            </w:pPr>
            <w:r>
              <w:rPr>
                <w:sz w:val="24"/>
                <w:szCs w:val="24"/>
              </w:rPr>
              <w:t xml:space="preserve">13. Kryteria oceny ofert </w:t>
            </w:r>
            <w:r>
              <w:rPr>
                <w:i/>
                <w:iCs/>
                <w:sz w:val="24"/>
                <w:szCs w:val="24"/>
              </w:rPr>
              <w:t>(poniżej wskazano przykłady)</w:t>
            </w:r>
          </w:p>
        </w:tc>
      </w:tr>
      <w:tr w:rsidR="006A56FE">
        <w:tc>
          <w:tcPr>
            <w:tcW w:w="9356" w:type="dxa"/>
          </w:tcPr>
          <w:p w:rsidR="006A56FE" w:rsidRDefault="00BB70E7">
            <w:pPr>
              <w:pStyle w:val="Default"/>
              <w:numPr>
                <w:ilvl w:val="0"/>
                <w:numId w:val="10"/>
              </w:numPr>
              <w:suppressAutoHyphens w:val="0"/>
              <w:autoSpaceDE/>
              <w:autoSpaceDN/>
              <w:adjustRightInd w:val="0"/>
              <w:textAlignment w:val="auto"/>
              <w:rPr>
                <w:bCs/>
              </w:rPr>
            </w:pPr>
            <w:r>
              <w:rPr>
                <w:bCs/>
              </w:rPr>
              <w:t>termin realizacji ........................................</w:t>
            </w:r>
          </w:p>
          <w:p w:rsidR="006A56FE" w:rsidRDefault="00BB70E7">
            <w:pPr>
              <w:pStyle w:val="Default"/>
              <w:numPr>
                <w:ilvl w:val="0"/>
                <w:numId w:val="10"/>
              </w:numPr>
              <w:suppressAutoHyphens w:val="0"/>
              <w:autoSpaceDE/>
              <w:autoSpaceDN/>
              <w:adjustRightInd w:val="0"/>
              <w:textAlignment w:val="auto"/>
              <w:rPr>
                <w:bCs/>
              </w:rPr>
            </w:pPr>
            <w:r>
              <w:rPr>
                <w:bCs/>
              </w:rPr>
              <w:t>termin płatności ........................................</w:t>
            </w:r>
          </w:p>
          <w:p w:rsidR="006A56FE" w:rsidRDefault="00BB70E7">
            <w:pPr>
              <w:pStyle w:val="Default"/>
              <w:numPr>
                <w:ilvl w:val="0"/>
                <w:numId w:val="10"/>
              </w:numPr>
              <w:suppressAutoHyphens w:val="0"/>
              <w:autoSpaceDE/>
              <w:autoSpaceDN/>
              <w:adjustRightInd w:val="0"/>
              <w:textAlignment w:val="auto"/>
              <w:rPr>
                <w:bCs/>
              </w:rPr>
            </w:pPr>
            <w:r>
              <w:rPr>
                <w:bCs/>
              </w:rPr>
              <w:t>posiadanie niezbędnego doświadczenia ..........................................</w:t>
            </w:r>
          </w:p>
          <w:p w:rsidR="006A56FE" w:rsidRDefault="00BB70E7">
            <w:pPr>
              <w:pStyle w:val="Default"/>
              <w:numPr>
                <w:ilvl w:val="0"/>
                <w:numId w:val="10"/>
              </w:numPr>
              <w:suppressAutoHyphens w:val="0"/>
              <w:autoSpaceDE/>
              <w:autoSpaceDN/>
              <w:adjustRightInd w:val="0"/>
              <w:textAlignment w:val="auto"/>
              <w:rPr>
                <w:bCs/>
              </w:rPr>
            </w:pPr>
            <w:r>
              <w:rPr>
                <w:bCs/>
              </w:rPr>
              <w:t>okres gwarancji .....................................................</w:t>
            </w:r>
          </w:p>
          <w:p w:rsidR="006A56FE" w:rsidRDefault="00BB70E7">
            <w:pPr>
              <w:pStyle w:val="Default"/>
              <w:numPr>
                <w:ilvl w:val="0"/>
                <w:numId w:val="10"/>
              </w:numPr>
              <w:suppressAutoHyphens w:val="0"/>
              <w:autoSpaceDE/>
              <w:autoSpaceDN/>
              <w:adjustRightInd w:val="0"/>
              <w:textAlignment w:val="auto"/>
              <w:rPr>
                <w:bCs/>
              </w:rPr>
            </w:pPr>
            <w:r>
              <w:rPr>
                <w:bCs/>
              </w:rPr>
              <w:t xml:space="preserve">okres pogwarancyjny .............................................. </w:t>
            </w:r>
          </w:p>
          <w:p w:rsidR="006A56FE" w:rsidRDefault="00BB70E7">
            <w:pPr>
              <w:pStyle w:val="Default"/>
              <w:numPr>
                <w:ilvl w:val="0"/>
                <w:numId w:val="10"/>
              </w:numPr>
              <w:suppressAutoHyphens w:val="0"/>
              <w:autoSpaceDE/>
              <w:autoSpaceDN/>
              <w:adjustRightInd w:val="0"/>
              <w:textAlignment w:val="auto"/>
              <w:rPr>
                <w:bCs/>
              </w:rPr>
            </w:pPr>
            <w:r>
              <w:rPr>
                <w:bCs/>
              </w:rPr>
              <w:t>odległość miejsca realizacji od siedziby zamawiającego ............................................</w:t>
            </w:r>
          </w:p>
          <w:p w:rsidR="006A56FE" w:rsidRDefault="00BB70E7">
            <w:pPr>
              <w:pStyle w:val="Default"/>
              <w:numPr>
                <w:ilvl w:val="0"/>
                <w:numId w:val="10"/>
              </w:numPr>
              <w:suppressAutoHyphens w:val="0"/>
              <w:autoSpaceDE/>
              <w:autoSpaceDN/>
              <w:adjustRightInd w:val="0"/>
              <w:textAlignment w:val="auto"/>
              <w:rPr>
                <w:bCs/>
              </w:rPr>
            </w:pPr>
            <w:r>
              <w:rPr>
                <w:bCs/>
              </w:rPr>
              <w:t>inne:    ................................................</w:t>
            </w:r>
          </w:p>
          <w:p w:rsidR="006A56FE" w:rsidRDefault="00BB70E7">
            <w:pPr>
              <w:pStyle w:val="Default"/>
              <w:autoSpaceDE/>
              <w:autoSpaceDN/>
              <w:ind w:left="709"/>
              <w:rPr>
                <w:bCs/>
              </w:rPr>
            </w:pPr>
            <w:r>
              <w:rPr>
                <w:bCs/>
              </w:rPr>
              <w:tab/>
              <w:t>................................................</w:t>
            </w:r>
          </w:p>
          <w:p w:rsidR="006A56FE" w:rsidRDefault="006A56FE">
            <w:pPr>
              <w:pStyle w:val="Akapitzlist"/>
              <w:widowControl/>
              <w:autoSpaceDE/>
              <w:autoSpaceDN/>
              <w:spacing w:line="276" w:lineRule="auto"/>
              <w:rPr>
                <w:sz w:val="24"/>
                <w:szCs w:val="24"/>
              </w:rPr>
            </w:pPr>
          </w:p>
        </w:tc>
      </w:tr>
      <w:tr w:rsidR="006A56FE">
        <w:tc>
          <w:tcPr>
            <w:tcW w:w="9356" w:type="dxa"/>
          </w:tcPr>
          <w:p w:rsidR="006A56FE" w:rsidRDefault="00BB70E7">
            <w:pPr>
              <w:widowControl/>
              <w:autoSpaceDE/>
              <w:autoSpaceDN/>
              <w:jc w:val="center"/>
              <w:rPr>
                <w:i/>
                <w:iCs/>
                <w:sz w:val="24"/>
                <w:szCs w:val="24"/>
              </w:rPr>
            </w:pPr>
            <w:r>
              <w:rPr>
                <w:i/>
                <w:iCs/>
                <w:sz w:val="24"/>
                <w:szCs w:val="24"/>
              </w:rPr>
              <w:t>(Realizator we współpracy z Wnioskodawcą ustala jakie kryteria oceny ofert będą służyły ich ocenia w danym postępowaniu. Należy uwzględnić sporządzenie uzasadnienia, jeśli stosuje się cenę jako jedyne kryterium lub jego waga przekracza 60%)</w:t>
            </w:r>
          </w:p>
        </w:tc>
      </w:tr>
    </w:tbl>
    <w:p w:rsidR="006A56FE" w:rsidRDefault="006A56FE">
      <w:pPr>
        <w:rPr>
          <w:sz w:val="24"/>
          <w:szCs w:val="24"/>
        </w:rPr>
      </w:pPr>
    </w:p>
    <w:p w:rsidR="006A56FE" w:rsidRDefault="00BB70E7">
      <w:pPr>
        <w:spacing w:line="276" w:lineRule="auto"/>
        <w:jc w:val="both"/>
        <w:rPr>
          <w:sz w:val="24"/>
          <w:szCs w:val="24"/>
        </w:rPr>
      </w:pPr>
      <w:r>
        <w:rPr>
          <w:sz w:val="24"/>
          <w:szCs w:val="24"/>
        </w:rPr>
        <w:t>14. Inne istotne postanowienia proponowane do ujęcia w dokumentacji:</w:t>
      </w:r>
    </w:p>
    <w:p w:rsidR="006A56FE" w:rsidRDefault="006A56FE">
      <w:pPr>
        <w:spacing w:line="276" w:lineRule="auto"/>
        <w:jc w:val="both"/>
        <w:rPr>
          <w:sz w:val="24"/>
          <w:szCs w:val="24"/>
        </w:rPr>
      </w:pPr>
    </w:p>
    <w:p w:rsidR="006A56FE" w:rsidRDefault="00BB70E7">
      <w:pPr>
        <w:spacing w:line="276" w:lineRule="auto"/>
        <w:jc w:val="both"/>
        <w:rPr>
          <w:sz w:val="24"/>
          <w:szCs w:val="24"/>
        </w:rPr>
      </w:pPr>
      <w:r>
        <w:rPr>
          <w:sz w:val="24"/>
          <w:szCs w:val="24"/>
        </w:rPr>
        <w:t xml:space="preserve">a) możliwość składania ofert częściowych: dopuszcza/nie dopuszcza* składania ofert częściowych w ramach niniejszego postępowania. </w:t>
      </w:r>
    </w:p>
    <w:p w:rsidR="006A56FE" w:rsidRDefault="00BB70E7">
      <w:pPr>
        <w:spacing w:line="276" w:lineRule="auto"/>
        <w:jc w:val="both"/>
        <w:rPr>
          <w:sz w:val="24"/>
          <w:szCs w:val="24"/>
          <w:shd w:val="clear" w:color="auto" w:fill="FFFFFF"/>
        </w:rPr>
      </w:pPr>
      <w:r>
        <w:rPr>
          <w:sz w:val="24"/>
          <w:szCs w:val="24"/>
        </w:rPr>
        <w:t xml:space="preserve">b) </w:t>
      </w:r>
      <w:r>
        <w:rPr>
          <w:sz w:val="24"/>
          <w:szCs w:val="24"/>
          <w:shd w:val="clear" w:color="auto" w:fill="FFFFFF"/>
        </w:rPr>
        <w:t xml:space="preserve">możliwość składania ofert równoważnych: dopuszcza/nie dopuszcza* składania ofert równoważnych w ramach niniejszego postępowania. </w:t>
      </w:r>
    </w:p>
    <w:p w:rsidR="006A56FE" w:rsidRDefault="00BB70E7">
      <w:pPr>
        <w:spacing w:line="276" w:lineRule="auto"/>
        <w:jc w:val="both"/>
        <w:rPr>
          <w:i/>
          <w:iCs/>
          <w:sz w:val="24"/>
          <w:szCs w:val="24"/>
          <w:shd w:val="clear" w:color="auto" w:fill="FFFFFF"/>
        </w:rPr>
      </w:pPr>
      <w:r>
        <w:rPr>
          <w:i/>
          <w:iCs/>
          <w:sz w:val="24"/>
          <w:szCs w:val="24"/>
          <w:shd w:val="clear" w:color="auto" w:fill="FFFFFF"/>
        </w:rPr>
        <w:t>(w przypadku dopuszczenia składania ofert równoważnych należy określić precyzyjne kryteria równoważności i wpisać je w tym punkcie wniosku)</w:t>
      </w:r>
    </w:p>
    <w:p w:rsidR="006A56FE" w:rsidRDefault="00BB70E7">
      <w:pPr>
        <w:spacing w:line="276" w:lineRule="auto"/>
        <w:jc w:val="both"/>
        <w:rPr>
          <w:sz w:val="24"/>
          <w:szCs w:val="24"/>
        </w:rPr>
      </w:pPr>
      <w:r>
        <w:rPr>
          <w:sz w:val="24"/>
          <w:szCs w:val="24"/>
          <w:shd w:val="clear" w:color="auto" w:fill="FFFFFF"/>
        </w:rPr>
        <w:t xml:space="preserve"> …………………………………………</w:t>
      </w:r>
    </w:p>
    <w:p w:rsidR="006A56FE" w:rsidRDefault="00BB70E7">
      <w:pPr>
        <w:spacing w:line="276" w:lineRule="auto"/>
        <w:jc w:val="both"/>
        <w:rPr>
          <w:sz w:val="24"/>
          <w:szCs w:val="24"/>
        </w:rPr>
      </w:pPr>
      <w:r>
        <w:rPr>
          <w:sz w:val="24"/>
          <w:szCs w:val="24"/>
        </w:rPr>
        <w:t xml:space="preserve">c) możliwość składania ofert wariantowych: dopuszcza/ nie dopuszcza* składania ofert wariantowych w ramach niniejszego postępowania. </w:t>
      </w:r>
    </w:p>
    <w:p w:rsidR="006A56FE" w:rsidRDefault="00BB70E7">
      <w:pPr>
        <w:spacing w:line="276" w:lineRule="auto"/>
        <w:jc w:val="both"/>
        <w:rPr>
          <w:i/>
          <w:iCs/>
          <w:sz w:val="24"/>
          <w:szCs w:val="24"/>
        </w:rPr>
      </w:pPr>
      <w:r>
        <w:rPr>
          <w:sz w:val="24"/>
          <w:szCs w:val="24"/>
        </w:rPr>
        <w:t>d) informacja o planowanych zamówieniach uzupełniających:</w:t>
      </w:r>
      <w:r w:rsidR="00F6288C">
        <w:rPr>
          <w:sz w:val="24"/>
          <w:szCs w:val="24"/>
        </w:rPr>
        <w:t xml:space="preserve"> </w:t>
      </w:r>
      <w:r>
        <w:rPr>
          <w:sz w:val="24"/>
          <w:szCs w:val="24"/>
        </w:rPr>
        <w:t>przewiduje/ nie przewiduje* udzielania zamówień uzupełniających</w:t>
      </w:r>
    </w:p>
    <w:p w:rsidR="006A56FE" w:rsidRDefault="00BB70E7">
      <w:pPr>
        <w:spacing w:line="276" w:lineRule="auto"/>
        <w:jc w:val="both"/>
        <w:rPr>
          <w:i/>
          <w:iCs/>
          <w:sz w:val="24"/>
          <w:szCs w:val="24"/>
        </w:rPr>
      </w:pPr>
      <w:r>
        <w:rPr>
          <w:i/>
          <w:iCs/>
          <w:sz w:val="24"/>
          <w:szCs w:val="24"/>
        </w:rPr>
        <w:t xml:space="preserve">(jeśli przewiduje się udzielenie zamówień uzupełniających należy uwzględnić ich wartość przy szacowaniu wartości przedmiotu zamówienia i określić jaki % podstawowego zamówienia będą stanowić, ewentualne propozycje wpisać z tym punkcie wniosku) </w:t>
      </w:r>
    </w:p>
    <w:p w:rsidR="006A56FE" w:rsidRDefault="00BB70E7">
      <w:pPr>
        <w:rPr>
          <w:sz w:val="24"/>
          <w:szCs w:val="24"/>
        </w:rPr>
      </w:pPr>
      <w:r>
        <w:rPr>
          <w:sz w:val="24"/>
          <w:szCs w:val="24"/>
        </w:rPr>
        <w:t>…………………………………………</w:t>
      </w:r>
    </w:p>
    <w:p w:rsidR="006A56FE" w:rsidRDefault="00BB70E7">
      <w:pPr>
        <w:rPr>
          <w:i/>
          <w:iCs/>
          <w:sz w:val="24"/>
          <w:szCs w:val="24"/>
        </w:rPr>
      </w:pPr>
      <w:r>
        <w:rPr>
          <w:sz w:val="24"/>
          <w:szCs w:val="24"/>
        </w:rPr>
        <w:t xml:space="preserve">e) istotne postanowienia umowne, jeśli mają być ujęte w umowie z wykonawcą, w tym z zakresu dostępności osób ze szczególnymi potrzebami </w:t>
      </w:r>
      <w:r>
        <w:rPr>
          <w:i/>
          <w:iCs/>
          <w:sz w:val="24"/>
          <w:szCs w:val="24"/>
        </w:rPr>
        <w:t>(jeśli przedmiot zamówienia tego wymaga)</w:t>
      </w:r>
    </w:p>
    <w:p w:rsidR="006A56FE" w:rsidRDefault="00BB70E7">
      <w:pPr>
        <w:rPr>
          <w:sz w:val="24"/>
          <w:szCs w:val="24"/>
        </w:rPr>
      </w:pPr>
      <w:r>
        <w:rPr>
          <w:sz w:val="24"/>
          <w:szCs w:val="24"/>
        </w:rPr>
        <w:t>…………………………………………………………………………….</w:t>
      </w:r>
    </w:p>
    <w:p w:rsidR="006A56FE" w:rsidRDefault="006A56FE">
      <w:pPr>
        <w:rPr>
          <w:sz w:val="24"/>
          <w:szCs w:val="24"/>
        </w:rPr>
      </w:pPr>
    </w:p>
    <w:p w:rsidR="006A56FE" w:rsidRDefault="00BB70E7">
      <w:pPr>
        <w:rPr>
          <w:sz w:val="24"/>
          <w:szCs w:val="24"/>
        </w:rPr>
      </w:pPr>
      <w:r>
        <w:rPr>
          <w:sz w:val="24"/>
          <w:szCs w:val="24"/>
        </w:rPr>
        <w:t>Złącznik do wniosku stanowią:</w:t>
      </w:r>
    </w:p>
    <w:p w:rsidR="006A56FE" w:rsidRDefault="00BB70E7">
      <w:pPr>
        <w:jc w:val="both"/>
        <w:rPr>
          <w:i/>
          <w:iCs/>
          <w:sz w:val="24"/>
          <w:szCs w:val="24"/>
        </w:rPr>
      </w:pPr>
      <w:r>
        <w:rPr>
          <w:sz w:val="24"/>
          <w:szCs w:val="24"/>
        </w:rPr>
        <w:t xml:space="preserve">- opis przedmiotu zamówienia </w:t>
      </w:r>
    </w:p>
    <w:p w:rsidR="006A56FE" w:rsidRDefault="00BB70E7">
      <w:pPr>
        <w:jc w:val="both"/>
        <w:rPr>
          <w:sz w:val="24"/>
          <w:szCs w:val="24"/>
        </w:rPr>
      </w:pPr>
      <w:r>
        <w:rPr>
          <w:sz w:val="24"/>
          <w:szCs w:val="24"/>
        </w:rPr>
        <w:t xml:space="preserve">- dokumenty z szacowania wartości zamówienia w ilości ………………. </w:t>
      </w:r>
    </w:p>
    <w:p w:rsidR="006A56FE" w:rsidRDefault="006A56FE">
      <w:pPr>
        <w:jc w:val="both"/>
        <w:rPr>
          <w:sz w:val="24"/>
          <w:szCs w:val="24"/>
        </w:rPr>
      </w:pPr>
    </w:p>
    <w:p w:rsidR="006A56FE" w:rsidRDefault="00BB70E7">
      <w:pPr>
        <w:jc w:val="right"/>
        <w:rPr>
          <w:sz w:val="24"/>
          <w:szCs w:val="24"/>
        </w:rPr>
      </w:pPr>
      <w:r>
        <w:rPr>
          <w:sz w:val="24"/>
          <w:szCs w:val="24"/>
        </w:rPr>
        <w:t>Osoba odpowiedzialna za realizację zamówienia</w:t>
      </w:r>
    </w:p>
    <w:p w:rsidR="006A56FE" w:rsidRDefault="00BB70E7">
      <w:pPr>
        <w:jc w:val="right"/>
        <w:rPr>
          <w:sz w:val="24"/>
          <w:szCs w:val="24"/>
        </w:rPr>
      </w:pPr>
      <w:r>
        <w:rPr>
          <w:sz w:val="24"/>
          <w:szCs w:val="24"/>
        </w:rPr>
        <w:lastRenderedPageBreak/>
        <w:t>………………………………………..</w:t>
      </w:r>
    </w:p>
    <w:p w:rsidR="006A56FE" w:rsidRDefault="00BB70E7">
      <w:pPr>
        <w:jc w:val="right"/>
        <w:rPr>
          <w:i/>
          <w:iCs/>
          <w:sz w:val="24"/>
          <w:szCs w:val="24"/>
        </w:rPr>
      </w:pPr>
      <w:r>
        <w:rPr>
          <w:i/>
          <w:iCs/>
          <w:sz w:val="24"/>
          <w:szCs w:val="24"/>
        </w:rPr>
        <w:t>(data i czytelny podpis Realizatora)</w:t>
      </w:r>
    </w:p>
    <w:p w:rsidR="006A56FE" w:rsidRDefault="006A56FE">
      <w:pPr>
        <w:jc w:val="right"/>
        <w:rPr>
          <w:sz w:val="24"/>
          <w:szCs w:val="24"/>
        </w:rPr>
      </w:pPr>
    </w:p>
    <w:p w:rsidR="006A56FE" w:rsidRDefault="006A56FE">
      <w:pPr>
        <w:jc w:val="right"/>
        <w:rPr>
          <w:sz w:val="24"/>
          <w:szCs w:val="24"/>
        </w:rPr>
      </w:pPr>
    </w:p>
    <w:p w:rsidR="006A56FE" w:rsidRDefault="00BB70E7">
      <w:pPr>
        <w:rPr>
          <w:sz w:val="24"/>
          <w:szCs w:val="24"/>
        </w:rPr>
      </w:pPr>
      <w:r>
        <w:rPr>
          <w:sz w:val="24"/>
          <w:szCs w:val="24"/>
        </w:rPr>
        <w:t>Zatwierdzam do realizacji</w:t>
      </w:r>
    </w:p>
    <w:p w:rsidR="006A56FE" w:rsidRDefault="00BB70E7">
      <w:pPr>
        <w:rPr>
          <w:sz w:val="24"/>
          <w:szCs w:val="24"/>
        </w:rPr>
      </w:pPr>
      <w:r>
        <w:rPr>
          <w:sz w:val="24"/>
          <w:szCs w:val="24"/>
        </w:rPr>
        <w:t>…………………………………………….</w:t>
      </w:r>
    </w:p>
    <w:p w:rsidR="006A56FE" w:rsidRDefault="00BB70E7">
      <w:pPr>
        <w:rPr>
          <w:i/>
          <w:iCs/>
          <w:sz w:val="24"/>
          <w:szCs w:val="24"/>
        </w:rPr>
      </w:pPr>
      <w:r>
        <w:rPr>
          <w:i/>
          <w:iCs/>
          <w:sz w:val="24"/>
          <w:szCs w:val="24"/>
        </w:rPr>
        <w:t>(data i podpis Dyrektora jednostki lub osoby przez niego upoważnionej**)</w:t>
      </w:r>
    </w:p>
    <w:p w:rsidR="006A56FE" w:rsidRDefault="006A56FE">
      <w:pPr>
        <w:rPr>
          <w:i/>
          <w:iCs/>
          <w:sz w:val="24"/>
          <w:szCs w:val="24"/>
        </w:rPr>
      </w:pPr>
    </w:p>
    <w:p w:rsidR="006A56FE" w:rsidRDefault="006A56FE">
      <w:pPr>
        <w:rPr>
          <w:i/>
          <w:iCs/>
          <w:sz w:val="24"/>
          <w:szCs w:val="24"/>
        </w:rPr>
      </w:pPr>
    </w:p>
    <w:p w:rsidR="006A56FE" w:rsidRDefault="00BB70E7">
      <w:pPr>
        <w:rPr>
          <w:i/>
          <w:iCs/>
          <w:sz w:val="24"/>
          <w:szCs w:val="24"/>
        </w:rPr>
      </w:pPr>
      <w:r>
        <w:rPr>
          <w:i/>
          <w:iCs/>
          <w:sz w:val="24"/>
          <w:szCs w:val="24"/>
        </w:rPr>
        <w:t xml:space="preserve">** </w:t>
      </w:r>
      <w:r>
        <w:rPr>
          <w:i/>
          <w:iCs/>
          <w:sz w:val="24"/>
          <w:szCs w:val="24"/>
          <w:u w:val="single"/>
        </w:rPr>
        <w:t>W miejscu podpisu Dyrektora lub osoby przez niego upoważnionej w pierwszej kolejności Realizator przedkłada wniosek osobom upoważnionym, a jeśli nie jest to możliwe w ostatniej kolejności Dyrektorowi)</w:t>
      </w:r>
    </w:p>
    <w:p w:rsidR="006A56FE" w:rsidRDefault="006A56FE">
      <w:pPr>
        <w:pStyle w:val="Nagwek1"/>
        <w:spacing w:before="89"/>
        <w:ind w:right="776"/>
        <w:rPr>
          <w:sz w:val="24"/>
          <w:szCs w:val="24"/>
        </w:rPr>
      </w:pPr>
    </w:p>
    <w:p w:rsidR="006A56FE" w:rsidRDefault="006A56FE">
      <w:pPr>
        <w:pStyle w:val="Nagwek1"/>
        <w:spacing w:before="89"/>
        <w:ind w:right="776"/>
        <w:rPr>
          <w:sz w:val="24"/>
          <w:szCs w:val="24"/>
        </w:rPr>
      </w:pPr>
    </w:p>
    <w:p w:rsidR="006A56FE" w:rsidRDefault="006A56FE">
      <w:pPr>
        <w:pStyle w:val="Tekstpodstawowy"/>
        <w:spacing w:before="1"/>
        <w:rPr>
          <w:i/>
        </w:rPr>
      </w:pPr>
    </w:p>
    <w:p w:rsidR="006A56FE" w:rsidRDefault="00BB70E7">
      <w:pPr>
        <w:pStyle w:val="Tekstpodstawowy"/>
        <w:ind w:right="108"/>
        <w:jc w:val="right"/>
      </w:pPr>
      <w:r>
        <w:t>Osoba</w:t>
      </w:r>
      <w:r w:rsidR="00F6288C">
        <w:t xml:space="preserve"> </w:t>
      </w:r>
      <w:r>
        <w:t>odpowiedzialna</w:t>
      </w:r>
      <w:r w:rsidR="00F6288C">
        <w:t xml:space="preserve"> </w:t>
      </w:r>
      <w:r>
        <w:t>za</w:t>
      </w:r>
      <w:r w:rsidR="00F6288C">
        <w:t xml:space="preserve"> </w:t>
      </w:r>
      <w:r>
        <w:t>realizację</w:t>
      </w:r>
      <w:r w:rsidR="00F6288C">
        <w:t xml:space="preserve"> </w:t>
      </w:r>
      <w:r>
        <w:t>zamówienia</w:t>
      </w:r>
    </w:p>
    <w:p w:rsidR="006A56FE" w:rsidRDefault="006A56FE">
      <w:pPr>
        <w:pStyle w:val="Tekstpodstawowy"/>
      </w:pPr>
    </w:p>
    <w:p w:rsidR="006A56FE" w:rsidRDefault="00BB70E7">
      <w:pPr>
        <w:ind w:right="105"/>
        <w:jc w:val="right"/>
        <w:rPr>
          <w:sz w:val="24"/>
          <w:szCs w:val="24"/>
        </w:rPr>
      </w:pPr>
      <w:r>
        <w:rPr>
          <w:sz w:val="24"/>
          <w:szCs w:val="24"/>
        </w:rPr>
        <w:t>………………………………………..</w:t>
      </w:r>
    </w:p>
    <w:p w:rsidR="006A56FE" w:rsidRDefault="00BB70E7">
      <w:pPr>
        <w:spacing w:before="1"/>
        <w:ind w:left="5482"/>
        <w:rPr>
          <w:i/>
          <w:sz w:val="24"/>
          <w:szCs w:val="24"/>
        </w:rPr>
      </w:pPr>
      <w:r>
        <w:rPr>
          <w:i/>
          <w:sz w:val="24"/>
          <w:szCs w:val="24"/>
        </w:rPr>
        <w:t>(data</w:t>
      </w:r>
      <w:r w:rsidR="00F6288C">
        <w:rPr>
          <w:i/>
          <w:sz w:val="24"/>
          <w:szCs w:val="24"/>
        </w:rPr>
        <w:t xml:space="preserve"> </w:t>
      </w:r>
      <w:r>
        <w:rPr>
          <w:i/>
          <w:sz w:val="24"/>
          <w:szCs w:val="24"/>
        </w:rPr>
        <w:t>i</w:t>
      </w:r>
      <w:r w:rsidR="00F6288C">
        <w:rPr>
          <w:i/>
          <w:sz w:val="24"/>
          <w:szCs w:val="24"/>
        </w:rPr>
        <w:t xml:space="preserve"> </w:t>
      </w:r>
      <w:r>
        <w:rPr>
          <w:i/>
          <w:sz w:val="24"/>
          <w:szCs w:val="24"/>
        </w:rPr>
        <w:t>czytelny</w:t>
      </w:r>
      <w:r w:rsidR="00F6288C">
        <w:rPr>
          <w:i/>
          <w:sz w:val="24"/>
          <w:szCs w:val="24"/>
        </w:rPr>
        <w:t xml:space="preserve"> </w:t>
      </w:r>
      <w:r>
        <w:rPr>
          <w:i/>
          <w:sz w:val="24"/>
          <w:szCs w:val="24"/>
        </w:rPr>
        <w:t>podpis</w:t>
      </w:r>
      <w:r w:rsidR="00F6288C">
        <w:rPr>
          <w:i/>
          <w:sz w:val="24"/>
          <w:szCs w:val="24"/>
        </w:rPr>
        <w:t xml:space="preserve"> </w:t>
      </w:r>
      <w:r>
        <w:rPr>
          <w:i/>
          <w:sz w:val="24"/>
          <w:szCs w:val="24"/>
        </w:rPr>
        <w:t>osoby</w:t>
      </w:r>
      <w:r w:rsidR="00F6288C">
        <w:rPr>
          <w:i/>
          <w:sz w:val="24"/>
          <w:szCs w:val="24"/>
        </w:rPr>
        <w:t xml:space="preserve"> </w:t>
      </w:r>
      <w:r>
        <w:rPr>
          <w:i/>
          <w:sz w:val="24"/>
          <w:szCs w:val="24"/>
        </w:rPr>
        <w:t>sporządzającej</w:t>
      </w:r>
      <w:r w:rsidR="00F6288C">
        <w:rPr>
          <w:i/>
          <w:sz w:val="24"/>
          <w:szCs w:val="24"/>
        </w:rPr>
        <w:t xml:space="preserve"> </w:t>
      </w:r>
      <w:r>
        <w:rPr>
          <w:i/>
          <w:sz w:val="24"/>
          <w:szCs w:val="24"/>
        </w:rPr>
        <w:t>wniosek)</w:t>
      </w:r>
    </w:p>
    <w:p w:rsidR="006A56FE" w:rsidRDefault="006A56FE">
      <w:pPr>
        <w:rPr>
          <w:sz w:val="24"/>
          <w:szCs w:val="24"/>
        </w:rPr>
        <w:sectPr w:rsidR="006A56FE">
          <w:pgSz w:w="11910" w:h="17340"/>
          <w:pgMar w:top="1320" w:right="880" w:bottom="1200" w:left="1100" w:header="0" w:footer="1002" w:gutter="0"/>
          <w:cols w:space="708"/>
        </w:sectPr>
      </w:pPr>
    </w:p>
    <w:p w:rsidR="006A56FE" w:rsidRDefault="006A56FE">
      <w:pPr>
        <w:jc w:val="right"/>
        <w:rPr>
          <w:sz w:val="24"/>
          <w:szCs w:val="24"/>
        </w:rPr>
        <w:sectPr w:rsidR="006A56FE">
          <w:type w:val="continuous"/>
          <w:pgSz w:w="11910" w:h="17340"/>
          <w:pgMar w:top="1320" w:right="880" w:bottom="1200" w:left="1100" w:header="0" w:footer="1002" w:gutter="0"/>
          <w:cols w:num="2" w:space="708" w:equalWidth="0">
            <w:col w:w="4889" w:space="75"/>
            <w:col w:w="4966"/>
          </w:cols>
        </w:sectPr>
      </w:pPr>
    </w:p>
    <w:p w:rsidR="006A56FE" w:rsidRDefault="006A56FE">
      <w:pPr>
        <w:tabs>
          <w:tab w:val="left" w:pos="5842"/>
        </w:tabs>
        <w:ind w:left="5842" w:right="163" w:hanging="5413"/>
        <w:rPr>
          <w:i/>
          <w:sz w:val="24"/>
          <w:szCs w:val="24"/>
        </w:rPr>
      </w:pPr>
    </w:p>
    <w:p w:rsidR="006A56FE" w:rsidRDefault="00BB70E7">
      <w:pPr>
        <w:tabs>
          <w:tab w:val="left" w:pos="5842"/>
        </w:tabs>
        <w:ind w:left="12613" w:right="163" w:hanging="5413"/>
        <w:rPr>
          <w:i/>
          <w:sz w:val="24"/>
          <w:szCs w:val="24"/>
        </w:rPr>
      </w:pPr>
      <w:r>
        <w:rPr>
          <w:i/>
          <w:sz w:val="24"/>
          <w:szCs w:val="24"/>
        </w:rPr>
        <w:t>Załącznik nr 2</w:t>
      </w:r>
    </w:p>
    <w:p w:rsidR="006A56FE" w:rsidRDefault="00BB70E7">
      <w:pPr>
        <w:tabs>
          <w:tab w:val="left" w:pos="5842"/>
        </w:tabs>
        <w:ind w:left="12613" w:right="163" w:hanging="5413"/>
        <w:rPr>
          <w:i/>
          <w:sz w:val="24"/>
          <w:szCs w:val="24"/>
        </w:rPr>
      </w:pPr>
      <w:r>
        <w:rPr>
          <w:i/>
          <w:sz w:val="24"/>
          <w:szCs w:val="24"/>
        </w:rPr>
        <w:t>do Zarządzenia nr ………</w:t>
      </w:r>
    </w:p>
    <w:p w:rsidR="006A56FE" w:rsidRDefault="00BB70E7">
      <w:pPr>
        <w:tabs>
          <w:tab w:val="left" w:pos="5842"/>
        </w:tabs>
        <w:ind w:left="12613" w:right="163" w:hanging="5413"/>
        <w:rPr>
          <w:i/>
          <w:sz w:val="24"/>
          <w:szCs w:val="24"/>
        </w:rPr>
      </w:pPr>
      <w:r>
        <w:rPr>
          <w:i/>
          <w:sz w:val="24"/>
          <w:szCs w:val="24"/>
        </w:rPr>
        <w:t>z dnia ………..</w:t>
      </w:r>
    </w:p>
    <w:p w:rsidR="006A56FE" w:rsidRDefault="006A56FE">
      <w:pPr>
        <w:tabs>
          <w:tab w:val="left" w:pos="5842"/>
        </w:tabs>
        <w:ind w:left="5842" w:right="163" w:hanging="5413"/>
        <w:rPr>
          <w:i/>
          <w:sz w:val="24"/>
          <w:szCs w:val="24"/>
        </w:rPr>
      </w:pPr>
    </w:p>
    <w:p w:rsidR="006A56FE" w:rsidRDefault="006A56FE">
      <w:pPr>
        <w:jc w:val="center"/>
        <w:rPr>
          <w:b/>
          <w:bCs/>
          <w:sz w:val="24"/>
          <w:szCs w:val="24"/>
        </w:rPr>
      </w:pPr>
    </w:p>
    <w:p w:rsidR="006A56FE" w:rsidRDefault="00BB70E7">
      <w:pPr>
        <w:jc w:val="center"/>
        <w:rPr>
          <w:b/>
          <w:bCs/>
          <w:sz w:val="24"/>
          <w:szCs w:val="24"/>
        </w:rPr>
      </w:pPr>
      <w:r>
        <w:rPr>
          <w:b/>
          <w:bCs/>
          <w:sz w:val="24"/>
          <w:szCs w:val="24"/>
        </w:rPr>
        <w:t>OPIS PRZEDMIOTU ZAMÓWIENIA</w:t>
      </w:r>
    </w:p>
    <w:p w:rsidR="006A56FE" w:rsidRDefault="006A56FE">
      <w:pPr>
        <w:rPr>
          <w:sz w:val="24"/>
          <w:szCs w:val="24"/>
        </w:rPr>
      </w:pPr>
    </w:p>
    <w:p w:rsidR="006A56FE" w:rsidRDefault="00BB70E7">
      <w:pPr>
        <w:jc w:val="center"/>
        <w:rPr>
          <w:sz w:val="24"/>
          <w:szCs w:val="24"/>
        </w:rPr>
      </w:pPr>
      <w:r>
        <w:rPr>
          <w:sz w:val="24"/>
          <w:szCs w:val="24"/>
        </w:rPr>
        <w:t>…………………………………………………………………..…….</w:t>
      </w:r>
    </w:p>
    <w:p w:rsidR="006A56FE" w:rsidRDefault="00BB70E7">
      <w:pPr>
        <w:jc w:val="center"/>
        <w:rPr>
          <w:sz w:val="24"/>
          <w:szCs w:val="24"/>
        </w:rPr>
      </w:pPr>
      <w:r>
        <w:rPr>
          <w:sz w:val="24"/>
          <w:szCs w:val="24"/>
        </w:rPr>
        <w:t>(tytuł/nazwa zamówienia)</w:t>
      </w:r>
    </w:p>
    <w:p w:rsidR="006A56FE" w:rsidRDefault="00BB70E7">
      <w:pPr>
        <w:jc w:val="center"/>
        <w:rPr>
          <w:i/>
          <w:iCs/>
          <w:sz w:val="24"/>
          <w:szCs w:val="24"/>
        </w:rPr>
      </w:pPr>
      <w:r>
        <w:rPr>
          <w:i/>
          <w:iCs/>
          <w:sz w:val="24"/>
          <w:szCs w:val="24"/>
        </w:rPr>
        <w:t>(tożsama z nazwą/tytułem jaki będzie używany do końca realizacji zamówienia, wpisywany na wniosku o wszczęcie postępowania, zaproszenia do składania ofert, protokołu z udzielenia zamówienia)</w:t>
      </w:r>
    </w:p>
    <w:p w:rsidR="006A56FE" w:rsidRDefault="00BB70E7">
      <w:pPr>
        <w:jc w:val="center"/>
        <w:rPr>
          <w:i/>
          <w:iCs/>
          <w:sz w:val="24"/>
          <w:szCs w:val="24"/>
        </w:rPr>
      </w:pPr>
      <w:r>
        <w:rPr>
          <w:i/>
          <w:iCs/>
          <w:sz w:val="24"/>
          <w:szCs w:val="24"/>
        </w:rPr>
        <w:t>(wpisać nazwę przedmiotu/przedmiotów/usług/robót, które są przewidziane do realizacji ramach zamówienia. Tu nazwa uproszczona oddająca charakter zamówienia np. zakup komputerów na potrzeby wyposażenia jednostki, remont pomieszczeń …, sporządzenie opinii dot. ……, dowóz uczniów niepełnosprawnych …………)</w:t>
      </w:r>
    </w:p>
    <w:p w:rsidR="006A56FE" w:rsidRDefault="00BB70E7">
      <w:pPr>
        <w:spacing w:line="360" w:lineRule="auto"/>
        <w:rPr>
          <w:sz w:val="24"/>
          <w:szCs w:val="24"/>
        </w:rPr>
      </w:pPr>
      <w:r>
        <w:rPr>
          <w:sz w:val="24"/>
          <w:szCs w:val="24"/>
        </w:rPr>
        <w:t>Przedmiotem zamówienia jest: ……………………………………………………………………………………………………………………………………………………………………………………………………</w:t>
      </w:r>
    </w:p>
    <w:p w:rsidR="006A56FE" w:rsidRDefault="00BB70E7">
      <w:pPr>
        <w:spacing w:line="360" w:lineRule="auto"/>
        <w:rPr>
          <w:sz w:val="24"/>
          <w:szCs w:val="24"/>
        </w:rPr>
      </w:pPr>
      <w:r>
        <w:rPr>
          <w:sz w:val="24"/>
          <w:szCs w:val="24"/>
        </w:rPr>
        <w:t>…………………………………………………………………………………………………</w:t>
      </w:r>
    </w:p>
    <w:p w:rsidR="006A56FE" w:rsidRDefault="00BB70E7">
      <w:pPr>
        <w:jc w:val="both"/>
        <w:rPr>
          <w:i/>
          <w:iCs/>
          <w:sz w:val="24"/>
          <w:szCs w:val="24"/>
        </w:rPr>
      </w:pPr>
      <w:r>
        <w:rPr>
          <w:i/>
          <w:iCs/>
          <w:sz w:val="24"/>
          <w:szCs w:val="24"/>
        </w:rPr>
        <w:t>(tu należy opisać to co chcemy zamówić w sposób</w:t>
      </w:r>
      <w:r>
        <w:rPr>
          <w:i/>
          <w:iCs/>
          <w:color w:val="333333"/>
          <w:sz w:val="24"/>
          <w:szCs w:val="24"/>
          <w:lang w:eastAsia="pl-PL"/>
        </w:rPr>
        <w:t xml:space="preserve"> jednoznaczny i wyczerpujący, za pomocą dostatecznie dokładnych i zrozumiałych określeń, uwzględniając wymagania i okoliczności mogące mieć wpływ na sporządzenie oferty. </w:t>
      </w:r>
      <w:r>
        <w:rPr>
          <w:i/>
          <w:iCs/>
          <w:sz w:val="24"/>
          <w:szCs w:val="24"/>
        </w:rPr>
        <w:t xml:space="preserve">Oznacza to w szczególności konieczność wskazania w opisie wszystkich elementów, które mają wpływ na skalkulowanie przez wykonawców ceny oferty. Szczególne znaczenie ma to przy dostawach/usługach/robotach budowlanych dla których zastosowanie z uwagi na zapisy ustawowe ma preferencyjna stawka podatku VAT np. wyroby medyczne, na komputery na potrzeby placówek oświatowych. </w:t>
      </w:r>
    </w:p>
    <w:p w:rsidR="006A56FE" w:rsidRDefault="00BB70E7">
      <w:pPr>
        <w:jc w:val="both"/>
        <w:rPr>
          <w:i/>
          <w:iCs/>
          <w:sz w:val="24"/>
          <w:szCs w:val="24"/>
        </w:rPr>
      </w:pPr>
      <w:r>
        <w:rPr>
          <w:i/>
          <w:iCs/>
          <w:sz w:val="24"/>
          <w:szCs w:val="24"/>
        </w:rPr>
        <w:t>Pamiętać należy, aby przedmiotu zamówienia nie opisywać w sposób, który mógłby utrudniać uczciwą konkurencję. Co do zasady obowiązuje zakaz opisywania przedmiotu zamówienia poprzez wskazanie znaków towarowych, patentów lub pochodzenia. Jednak opis przedmiotu zamówienia poprzez wskazanie znaków towarowych, patentów lub pochodzenia może być stosowany tylko w określonych sytuacjach, gdy jest to uzasadnione specyfiką przedmiotu zamówienia lub gdy zamawiający nie może opisać przedmiotu zamówienia za pomocą dostatecznie dokładnych określeń a opisowi towarzyszą wyrazy "lub równoważne" albo podobne, co nadaje wymienionym konkretnym produktom charakter przykładowy. Wówczas należy ustalić kryteria w celu oceny równoważności. W przypadku robót budowlanych niezbędna jest szczegółowa weryfikacja dokumentacji projektowej oraz specyfikacji technicznej wykonania i odbioru robót.)</w:t>
      </w:r>
    </w:p>
    <w:p w:rsidR="006A56FE" w:rsidRDefault="006A56FE">
      <w:pPr>
        <w:rPr>
          <w:sz w:val="24"/>
          <w:szCs w:val="24"/>
        </w:rPr>
      </w:pPr>
    </w:p>
    <w:p w:rsidR="006A56FE" w:rsidRDefault="00BB70E7">
      <w:pPr>
        <w:jc w:val="both"/>
        <w:rPr>
          <w:i/>
          <w:iCs/>
          <w:sz w:val="24"/>
          <w:szCs w:val="24"/>
        </w:rPr>
      </w:pPr>
      <w:r>
        <w:rPr>
          <w:i/>
          <w:iCs/>
          <w:sz w:val="24"/>
          <w:szCs w:val="24"/>
        </w:rPr>
        <w:t xml:space="preserve">(Można przyjąć, że przesłanka jednoznaczności jest spełniona, kiedy </w:t>
      </w:r>
      <w:r>
        <w:rPr>
          <w:i/>
          <w:iCs/>
          <w:sz w:val="24"/>
          <w:szCs w:val="24"/>
          <w:shd w:val="clear" w:color="auto" w:fill="FFFFFF"/>
        </w:rPr>
        <w:t xml:space="preserve">opis jest na tyle precyzyjny, że, wykonawcy będą w stanie, bez dokonywania dodatkowych interpretacji, zidentyfikować, co jest przedmiotem zamówienia i że wszystkie elementy istotne dla wykonania zamówienia będą w nim uwzględnione, </w:t>
      </w:r>
      <w:r>
        <w:rPr>
          <w:i/>
          <w:iCs/>
          <w:sz w:val="24"/>
          <w:szCs w:val="24"/>
        </w:rPr>
        <w:t>nie stosujemy sformułowań „około”, „na przykład” czy „mniej więcej”)</w:t>
      </w:r>
      <w:r>
        <w:rPr>
          <w:i/>
          <w:iCs/>
          <w:sz w:val="24"/>
          <w:szCs w:val="24"/>
          <w:shd w:val="clear" w:color="auto" w:fill="FFFFFF"/>
        </w:rPr>
        <w:t>. Przy ocenie, czy opis jest jednoznaczny możemy wykorzystać poniższe pytania:</w:t>
      </w:r>
    </w:p>
    <w:p w:rsidR="006A56FE" w:rsidRDefault="00BB70E7">
      <w:pPr>
        <w:pStyle w:val="Akapitzlist"/>
        <w:widowControl/>
        <w:numPr>
          <w:ilvl w:val="0"/>
          <w:numId w:val="11"/>
        </w:numPr>
        <w:autoSpaceDE/>
        <w:autoSpaceDN/>
        <w:spacing w:after="160" w:line="259" w:lineRule="auto"/>
        <w:contextualSpacing/>
        <w:rPr>
          <w:i/>
          <w:iCs/>
          <w:sz w:val="24"/>
          <w:szCs w:val="24"/>
          <w:shd w:val="clear" w:color="auto" w:fill="FFFFFF"/>
        </w:rPr>
      </w:pPr>
      <w:r>
        <w:rPr>
          <w:i/>
          <w:iCs/>
          <w:sz w:val="24"/>
          <w:szCs w:val="24"/>
          <w:shd w:val="clear" w:color="auto" w:fill="FFFFFF"/>
        </w:rPr>
        <w:t>czy podano konkretnie co chcemy kupić z opisem każdego parametru możliwego do określenia (np. stół laboratoryjny o wymiarach dł. x szer. x wys., wykonany z …, nogi wykonane z …, wysokość regulowana w pionie w zakresie od 1 do 5 cm,)</w:t>
      </w:r>
    </w:p>
    <w:p w:rsidR="006A56FE" w:rsidRDefault="00BB70E7">
      <w:pPr>
        <w:pStyle w:val="Akapitzlist"/>
        <w:widowControl/>
        <w:numPr>
          <w:ilvl w:val="0"/>
          <w:numId w:val="11"/>
        </w:numPr>
        <w:autoSpaceDE/>
        <w:autoSpaceDN/>
        <w:spacing w:after="160" w:line="259" w:lineRule="auto"/>
        <w:contextualSpacing/>
        <w:rPr>
          <w:i/>
          <w:iCs/>
          <w:sz w:val="24"/>
          <w:szCs w:val="24"/>
          <w:shd w:val="clear" w:color="auto" w:fill="FFFFFF"/>
        </w:rPr>
      </w:pPr>
      <w:r>
        <w:rPr>
          <w:i/>
          <w:iCs/>
          <w:sz w:val="24"/>
          <w:szCs w:val="24"/>
          <w:shd w:val="clear" w:color="auto" w:fill="FFFFFF"/>
        </w:rPr>
        <w:t xml:space="preserve">czy wskazano jakie cechy ma mieć przedmiot zakupu (np. kwas solny o stężeniu w granicach 65-67%) </w:t>
      </w:r>
    </w:p>
    <w:p w:rsidR="006A56FE" w:rsidRDefault="00BB70E7">
      <w:pPr>
        <w:pStyle w:val="Akapitzlist"/>
        <w:widowControl/>
        <w:numPr>
          <w:ilvl w:val="0"/>
          <w:numId w:val="11"/>
        </w:numPr>
        <w:autoSpaceDE/>
        <w:autoSpaceDN/>
        <w:spacing w:after="160" w:line="259" w:lineRule="auto"/>
        <w:contextualSpacing/>
        <w:rPr>
          <w:i/>
          <w:iCs/>
          <w:sz w:val="24"/>
          <w:szCs w:val="24"/>
          <w:shd w:val="clear" w:color="auto" w:fill="FFFFFF"/>
        </w:rPr>
      </w:pPr>
      <w:r>
        <w:rPr>
          <w:i/>
          <w:iCs/>
          <w:sz w:val="24"/>
          <w:szCs w:val="24"/>
          <w:shd w:val="clear" w:color="auto" w:fill="FFFFFF"/>
        </w:rPr>
        <w:t xml:space="preserve">czy, jeśli to istotne, podano w jakich warunkach (np. transport w suchym lodzie) /formie (np. na palecie, owinięte folią na całej wysokości) /opakowaniach ma być dostarczony (np. w fiolkach szklanych o klasie kwasoodporności S1 wg normy DIN 12 116) </w:t>
      </w:r>
    </w:p>
    <w:p w:rsidR="006A56FE" w:rsidRDefault="00BB70E7">
      <w:pPr>
        <w:jc w:val="both"/>
        <w:rPr>
          <w:i/>
          <w:iCs/>
          <w:sz w:val="24"/>
          <w:szCs w:val="24"/>
        </w:rPr>
      </w:pPr>
      <w:r>
        <w:rPr>
          <w:i/>
          <w:iCs/>
          <w:sz w:val="24"/>
          <w:szCs w:val="24"/>
        </w:rPr>
        <w:lastRenderedPageBreak/>
        <w:t>Przesłankę wyczerpującego opisu można uznać za spełnioną, kiedy nie ma już żadnej cechy w przedmiocie zamówienia, którą moglibyśmy opisać.)</w:t>
      </w:r>
    </w:p>
    <w:p w:rsidR="006A56FE" w:rsidRDefault="006A56FE">
      <w:pPr>
        <w:rPr>
          <w:color w:val="333333"/>
          <w:sz w:val="24"/>
          <w:szCs w:val="24"/>
          <w:lang w:eastAsia="pl-PL"/>
        </w:rPr>
      </w:pPr>
    </w:p>
    <w:p w:rsidR="006A56FE" w:rsidRDefault="00BB70E7">
      <w:pPr>
        <w:jc w:val="right"/>
        <w:rPr>
          <w:sz w:val="24"/>
          <w:szCs w:val="24"/>
        </w:rPr>
      </w:pPr>
      <w:r>
        <w:rPr>
          <w:sz w:val="24"/>
          <w:szCs w:val="24"/>
        </w:rPr>
        <w:t>………………………………………………..</w:t>
      </w:r>
    </w:p>
    <w:p w:rsidR="006A56FE" w:rsidRDefault="00BB70E7">
      <w:pPr>
        <w:jc w:val="right"/>
        <w:rPr>
          <w:i/>
          <w:iCs/>
          <w:sz w:val="24"/>
          <w:szCs w:val="24"/>
        </w:rPr>
      </w:pPr>
      <w:r>
        <w:rPr>
          <w:i/>
          <w:iCs/>
          <w:sz w:val="24"/>
          <w:szCs w:val="24"/>
        </w:rPr>
        <w:t xml:space="preserve">(data i podpis Realizatora) </w:t>
      </w:r>
    </w:p>
    <w:p w:rsidR="006A56FE" w:rsidRDefault="006A56FE">
      <w:pPr>
        <w:tabs>
          <w:tab w:val="left" w:pos="5842"/>
        </w:tabs>
        <w:ind w:left="12613" w:right="163" w:hanging="5413"/>
        <w:rPr>
          <w:i/>
          <w:sz w:val="24"/>
          <w:szCs w:val="24"/>
        </w:rPr>
      </w:pPr>
    </w:p>
    <w:p w:rsidR="006A56FE" w:rsidRDefault="00BB70E7">
      <w:pPr>
        <w:rPr>
          <w:i/>
          <w:sz w:val="24"/>
          <w:szCs w:val="24"/>
        </w:rPr>
      </w:pPr>
      <w:r>
        <w:rPr>
          <w:i/>
          <w:sz w:val="24"/>
          <w:szCs w:val="24"/>
        </w:rPr>
        <w:br w:type="page"/>
      </w:r>
    </w:p>
    <w:p w:rsidR="006A56FE" w:rsidRDefault="00BB70E7">
      <w:pPr>
        <w:tabs>
          <w:tab w:val="left" w:pos="5842"/>
        </w:tabs>
        <w:ind w:left="12613" w:right="163" w:hanging="5413"/>
        <w:rPr>
          <w:i/>
          <w:sz w:val="24"/>
          <w:szCs w:val="24"/>
        </w:rPr>
      </w:pPr>
      <w:r>
        <w:rPr>
          <w:i/>
          <w:sz w:val="24"/>
          <w:szCs w:val="24"/>
        </w:rPr>
        <w:lastRenderedPageBreak/>
        <w:t>Załącznik nr 3</w:t>
      </w:r>
    </w:p>
    <w:p w:rsidR="006A56FE" w:rsidRDefault="00BB70E7">
      <w:pPr>
        <w:tabs>
          <w:tab w:val="left" w:pos="5842"/>
        </w:tabs>
        <w:ind w:left="12613" w:right="163" w:hanging="5413"/>
        <w:rPr>
          <w:i/>
          <w:sz w:val="24"/>
          <w:szCs w:val="24"/>
        </w:rPr>
      </w:pPr>
      <w:r>
        <w:rPr>
          <w:i/>
          <w:sz w:val="24"/>
          <w:szCs w:val="24"/>
        </w:rPr>
        <w:t>do Zarządzenia nr ………</w:t>
      </w:r>
    </w:p>
    <w:p w:rsidR="006A56FE" w:rsidRDefault="00BB70E7">
      <w:pPr>
        <w:tabs>
          <w:tab w:val="left" w:pos="5842"/>
        </w:tabs>
        <w:ind w:left="12613" w:right="163" w:hanging="5413"/>
        <w:rPr>
          <w:i/>
          <w:sz w:val="24"/>
          <w:szCs w:val="24"/>
        </w:rPr>
      </w:pPr>
      <w:r>
        <w:rPr>
          <w:i/>
          <w:sz w:val="24"/>
          <w:szCs w:val="24"/>
        </w:rPr>
        <w:t>z dnia ………..</w:t>
      </w:r>
    </w:p>
    <w:p w:rsidR="006A56FE" w:rsidRDefault="006A56FE">
      <w:pPr>
        <w:tabs>
          <w:tab w:val="left" w:pos="5842"/>
        </w:tabs>
        <w:ind w:left="12613" w:right="163" w:hanging="5413"/>
        <w:rPr>
          <w:i/>
          <w:sz w:val="24"/>
          <w:szCs w:val="24"/>
        </w:rPr>
      </w:pPr>
    </w:p>
    <w:p w:rsidR="006A56FE" w:rsidRDefault="006A56FE">
      <w:pPr>
        <w:rPr>
          <w:sz w:val="24"/>
          <w:szCs w:val="24"/>
        </w:rPr>
      </w:pPr>
      <w:bookmarkStart w:id="4" w:name="_Hlk110182936"/>
    </w:p>
    <w:p w:rsidR="006A56FE" w:rsidRDefault="006A56FE">
      <w:pPr>
        <w:jc w:val="right"/>
        <w:rPr>
          <w:sz w:val="24"/>
          <w:szCs w:val="24"/>
        </w:rPr>
      </w:pPr>
    </w:p>
    <w:p w:rsidR="006A56FE" w:rsidRDefault="00BB70E7">
      <w:pPr>
        <w:jc w:val="center"/>
        <w:rPr>
          <w:b/>
          <w:bCs/>
          <w:sz w:val="24"/>
          <w:szCs w:val="24"/>
        </w:rPr>
      </w:pPr>
      <w:r>
        <w:rPr>
          <w:b/>
          <w:bCs/>
          <w:sz w:val="24"/>
          <w:szCs w:val="24"/>
        </w:rPr>
        <w:t>Projekt pisma kierowanego do wykonawcy w celu szacowania wartości zamówienia</w:t>
      </w:r>
    </w:p>
    <w:p w:rsidR="006A56FE" w:rsidRDefault="006A56FE">
      <w:pPr>
        <w:jc w:val="center"/>
        <w:rPr>
          <w:b/>
          <w:bCs/>
          <w:sz w:val="24"/>
          <w:szCs w:val="24"/>
        </w:rPr>
      </w:pPr>
    </w:p>
    <w:p w:rsidR="006A56FE" w:rsidRDefault="00BB70E7">
      <w:pPr>
        <w:jc w:val="right"/>
        <w:rPr>
          <w:sz w:val="24"/>
          <w:szCs w:val="24"/>
        </w:rPr>
      </w:pPr>
      <w:r>
        <w:rPr>
          <w:sz w:val="24"/>
          <w:szCs w:val="24"/>
        </w:rPr>
        <w:t>………………., ………………………</w:t>
      </w:r>
    </w:p>
    <w:p w:rsidR="006A56FE" w:rsidRDefault="00BB70E7">
      <w:pPr>
        <w:jc w:val="right"/>
        <w:rPr>
          <w:i/>
          <w:iCs/>
          <w:sz w:val="24"/>
          <w:szCs w:val="24"/>
        </w:rPr>
      </w:pPr>
      <w:r>
        <w:rPr>
          <w:i/>
          <w:iCs/>
          <w:sz w:val="24"/>
          <w:szCs w:val="24"/>
        </w:rPr>
        <w:t>(miejscowość,</w:t>
      </w:r>
      <w:r w:rsidR="008B0BB4">
        <w:rPr>
          <w:i/>
          <w:iCs/>
          <w:sz w:val="24"/>
          <w:szCs w:val="24"/>
        </w:rPr>
        <w:t xml:space="preserve"> </w:t>
      </w:r>
      <w:r>
        <w:rPr>
          <w:i/>
          <w:iCs/>
          <w:sz w:val="24"/>
          <w:szCs w:val="24"/>
        </w:rPr>
        <w:t>data skierowania zapytania)</w:t>
      </w:r>
    </w:p>
    <w:p w:rsidR="006A56FE" w:rsidRDefault="00BB70E7">
      <w:pPr>
        <w:jc w:val="both"/>
        <w:rPr>
          <w:sz w:val="24"/>
          <w:szCs w:val="24"/>
        </w:rPr>
      </w:pPr>
      <w:r>
        <w:rPr>
          <w:sz w:val="24"/>
          <w:szCs w:val="24"/>
        </w:rPr>
        <w:t>Zamawiający:</w:t>
      </w:r>
    </w:p>
    <w:p w:rsidR="006A56FE" w:rsidRDefault="00BB70E7">
      <w:pPr>
        <w:jc w:val="both"/>
        <w:rPr>
          <w:sz w:val="24"/>
          <w:szCs w:val="24"/>
        </w:rPr>
      </w:pPr>
      <w:r>
        <w:rPr>
          <w:sz w:val="24"/>
          <w:szCs w:val="24"/>
        </w:rPr>
        <w:t>………………….</w:t>
      </w:r>
    </w:p>
    <w:p w:rsidR="006A56FE" w:rsidRDefault="00BB70E7">
      <w:pPr>
        <w:jc w:val="both"/>
        <w:rPr>
          <w:sz w:val="24"/>
          <w:szCs w:val="24"/>
        </w:rPr>
      </w:pPr>
      <w:r>
        <w:rPr>
          <w:sz w:val="24"/>
          <w:szCs w:val="24"/>
        </w:rPr>
        <w:t>………………….</w:t>
      </w:r>
    </w:p>
    <w:p w:rsidR="006A56FE" w:rsidRDefault="00BB70E7">
      <w:pPr>
        <w:jc w:val="both"/>
        <w:rPr>
          <w:i/>
          <w:iCs/>
          <w:sz w:val="24"/>
          <w:szCs w:val="24"/>
        </w:rPr>
      </w:pPr>
      <w:r>
        <w:rPr>
          <w:i/>
          <w:iCs/>
          <w:sz w:val="24"/>
          <w:szCs w:val="24"/>
        </w:rPr>
        <w:t>(dane jednostki i jej adres)</w:t>
      </w:r>
    </w:p>
    <w:p w:rsidR="006A56FE" w:rsidRDefault="006A56FE">
      <w:pPr>
        <w:pStyle w:val="Stopka"/>
        <w:jc w:val="right"/>
        <w:rPr>
          <w:sz w:val="24"/>
          <w:szCs w:val="24"/>
        </w:rPr>
      </w:pPr>
    </w:p>
    <w:p w:rsidR="006A56FE" w:rsidRDefault="00BB70E7">
      <w:pPr>
        <w:pStyle w:val="Stopka"/>
        <w:jc w:val="right"/>
        <w:rPr>
          <w:sz w:val="24"/>
          <w:szCs w:val="24"/>
        </w:rPr>
      </w:pPr>
      <w:r>
        <w:rPr>
          <w:sz w:val="24"/>
          <w:szCs w:val="24"/>
        </w:rPr>
        <w:t>………………………..………………..</w:t>
      </w:r>
    </w:p>
    <w:p w:rsidR="006A56FE" w:rsidRDefault="00BB70E7">
      <w:pPr>
        <w:pStyle w:val="Stopka"/>
        <w:jc w:val="right"/>
        <w:rPr>
          <w:i/>
          <w:iCs/>
          <w:sz w:val="24"/>
          <w:szCs w:val="24"/>
        </w:rPr>
      </w:pPr>
      <w:r>
        <w:rPr>
          <w:i/>
          <w:iCs/>
          <w:sz w:val="24"/>
          <w:szCs w:val="24"/>
        </w:rPr>
        <w:t>(dane wykonawcy do którego kierowane jest zapytanie)</w:t>
      </w:r>
    </w:p>
    <w:p w:rsidR="006A56FE" w:rsidRDefault="006A56FE">
      <w:pPr>
        <w:pStyle w:val="Stopka"/>
        <w:jc w:val="both"/>
        <w:rPr>
          <w:sz w:val="24"/>
          <w:szCs w:val="24"/>
        </w:rPr>
      </w:pPr>
    </w:p>
    <w:p w:rsidR="006A56FE" w:rsidRDefault="00BB70E7">
      <w:pPr>
        <w:jc w:val="center"/>
        <w:rPr>
          <w:sz w:val="24"/>
          <w:szCs w:val="24"/>
        </w:rPr>
      </w:pPr>
      <w:r>
        <w:rPr>
          <w:sz w:val="24"/>
          <w:szCs w:val="24"/>
        </w:rPr>
        <w:t xml:space="preserve">W związku z  …………………………………………………………………..….. </w:t>
      </w:r>
      <w:r>
        <w:rPr>
          <w:sz w:val="24"/>
          <w:szCs w:val="24"/>
        </w:rPr>
        <w:br/>
      </w:r>
      <w:r>
        <w:rPr>
          <w:i/>
          <w:iCs/>
          <w:sz w:val="24"/>
          <w:szCs w:val="24"/>
        </w:rPr>
        <w:t>(tu wpisać nazwę zadania w ramach którego realizowane jest szacowanie np. koniecznością organizacji dowozu uczniów niepełnosprawnych  …. )</w:t>
      </w:r>
      <w:r>
        <w:rPr>
          <w:sz w:val="24"/>
          <w:szCs w:val="24"/>
        </w:rPr>
        <w:t>,</w:t>
      </w:r>
    </w:p>
    <w:p w:rsidR="006A56FE" w:rsidRDefault="00BB70E7">
      <w:pPr>
        <w:jc w:val="both"/>
        <w:rPr>
          <w:sz w:val="24"/>
          <w:szCs w:val="24"/>
          <w:lang w:eastAsia="pl-PL"/>
        </w:rPr>
      </w:pPr>
      <w:r>
        <w:rPr>
          <w:sz w:val="24"/>
          <w:szCs w:val="24"/>
        </w:rPr>
        <w:t xml:space="preserve">kierujemy do Państwa zapytanie w celu szacowania wartości zamówienia którego przedmiotem jest </w:t>
      </w:r>
      <w:r>
        <w:rPr>
          <w:sz w:val="24"/>
          <w:szCs w:val="24"/>
          <w:lang w:eastAsia="pl-PL"/>
        </w:rPr>
        <w:t>……………………………………………………………………………………..</w:t>
      </w:r>
    </w:p>
    <w:p w:rsidR="006A56FE" w:rsidRDefault="00BB70E7">
      <w:pPr>
        <w:jc w:val="center"/>
        <w:rPr>
          <w:i/>
          <w:iCs/>
          <w:sz w:val="24"/>
          <w:szCs w:val="24"/>
          <w:lang w:eastAsia="pl-PL"/>
        </w:rPr>
      </w:pPr>
      <w:r>
        <w:rPr>
          <w:i/>
          <w:iCs/>
          <w:sz w:val="24"/>
          <w:szCs w:val="24"/>
          <w:lang w:eastAsia="pl-PL"/>
        </w:rPr>
        <w:t>(opisać przedmiot szacowania: np. wykonywanie przeglądów technicznych, konserwacji i  napraw sprzętu komputerowego wskazanego w załączniku do niniejszego zapytania – wówczas proszę wymienić jednostki sprzętu w załączniku, a jeśli przedmiot opisuje się w treści zapytania, ująć opis adekwatnie)</w:t>
      </w:r>
    </w:p>
    <w:p w:rsidR="006A56FE" w:rsidRDefault="00BB70E7">
      <w:pPr>
        <w:pStyle w:val="Stopka"/>
        <w:jc w:val="both"/>
        <w:rPr>
          <w:b/>
          <w:bCs/>
          <w:sz w:val="24"/>
          <w:szCs w:val="24"/>
        </w:rPr>
      </w:pPr>
      <w:r>
        <w:rPr>
          <w:sz w:val="24"/>
          <w:szCs w:val="24"/>
          <w:lang w:eastAsia="pl-PL"/>
        </w:rPr>
        <w:t xml:space="preserve">na potrzeby </w:t>
      </w:r>
      <w:r>
        <w:rPr>
          <w:b/>
          <w:bCs/>
          <w:sz w:val="24"/>
          <w:szCs w:val="24"/>
        </w:rPr>
        <w:t>…………………………………………….</w:t>
      </w:r>
    </w:p>
    <w:p w:rsidR="006A56FE" w:rsidRDefault="00BB70E7">
      <w:pPr>
        <w:jc w:val="both"/>
        <w:rPr>
          <w:i/>
          <w:iCs/>
          <w:sz w:val="24"/>
          <w:szCs w:val="24"/>
        </w:rPr>
      </w:pPr>
      <w:r>
        <w:rPr>
          <w:i/>
          <w:iCs/>
          <w:sz w:val="24"/>
          <w:szCs w:val="24"/>
        </w:rPr>
        <w:t xml:space="preserve">                                      (dane jednostki i jej adres)</w:t>
      </w:r>
    </w:p>
    <w:p w:rsidR="006A56FE" w:rsidRDefault="006A56FE">
      <w:pPr>
        <w:ind w:firstLine="708"/>
        <w:jc w:val="both"/>
        <w:rPr>
          <w:sz w:val="24"/>
          <w:szCs w:val="24"/>
        </w:rPr>
      </w:pPr>
    </w:p>
    <w:p w:rsidR="006A56FE" w:rsidRDefault="00BB70E7">
      <w:pPr>
        <w:ind w:firstLine="708"/>
        <w:jc w:val="both"/>
        <w:rPr>
          <w:sz w:val="24"/>
          <w:szCs w:val="24"/>
        </w:rPr>
      </w:pPr>
      <w:r>
        <w:rPr>
          <w:sz w:val="24"/>
          <w:szCs w:val="24"/>
        </w:rPr>
        <w:t xml:space="preserve">Prosimy o przesłanie Państwa propozycji cenowej w kwocie netto, oraz stawki i kwoty podatku VAT i łącznej kwoty brutto. </w:t>
      </w:r>
    </w:p>
    <w:p w:rsidR="006A56FE" w:rsidRDefault="00BB70E7">
      <w:pPr>
        <w:ind w:firstLine="708"/>
        <w:jc w:val="both"/>
        <w:rPr>
          <w:b/>
          <w:bCs/>
          <w:i/>
          <w:iCs/>
          <w:sz w:val="24"/>
          <w:szCs w:val="24"/>
          <w:u w:val="single"/>
        </w:rPr>
      </w:pPr>
      <w:r>
        <w:rPr>
          <w:b/>
          <w:bCs/>
          <w:i/>
          <w:iCs/>
          <w:sz w:val="24"/>
          <w:szCs w:val="24"/>
          <w:u w:val="single"/>
        </w:rPr>
        <w:t>(proszę zwracać szczególną uwagę na zawarcie w odpowiedzi wykonawcy ceny z podziałem na wartość netto, VAT w odpowiedniej stawce i wartość brutto)</w:t>
      </w:r>
    </w:p>
    <w:p w:rsidR="006A56FE" w:rsidRDefault="006A56FE">
      <w:pPr>
        <w:ind w:firstLine="708"/>
        <w:jc w:val="both"/>
        <w:rPr>
          <w:sz w:val="24"/>
          <w:szCs w:val="24"/>
        </w:rPr>
      </w:pPr>
    </w:p>
    <w:p w:rsidR="006A56FE" w:rsidRDefault="00BB70E7">
      <w:pPr>
        <w:ind w:firstLine="708"/>
        <w:jc w:val="both"/>
        <w:rPr>
          <w:sz w:val="24"/>
          <w:szCs w:val="24"/>
        </w:rPr>
      </w:pPr>
      <w:r>
        <w:rPr>
          <w:sz w:val="24"/>
          <w:szCs w:val="24"/>
        </w:rPr>
        <w:t>Odpowiedzi prosimy aby Państwo udzielili drogą mailową na adres wskazany poniżej</w:t>
      </w:r>
    </w:p>
    <w:p w:rsidR="006A56FE" w:rsidRDefault="00BB70E7">
      <w:pPr>
        <w:jc w:val="center"/>
        <w:rPr>
          <w:sz w:val="24"/>
          <w:szCs w:val="24"/>
        </w:rPr>
      </w:pPr>
      <w:r>
        <w:rPr>
          <w:i/>
          <w:iCs/>
          <w:sz w:val="24"/>
          <w:szCs w:val="24"/>
        </w:rPr>
        <w:t>(sposób udzielenia odpowiedzi według wyboru osoby prowadzącej postępowanie)</w:t>
      </w:r>
    </w:p>
    <w:p w:rsidR="006A56FE" w:rsidRDefault="00BB70E7">
      <w:pPr>
        <w:jc w:val="both"/>
        <w:rPr>
          <w:sz w:val="24"/>
          <w:szCs w:val="24"/>
        </w:rPr>
      </w:pPr>
      <w:r>
        <w:rPr>
          <w:sz w:val="24"/>
          <w:szCs w:val="24"/>
        </w:rPr>
        <w:t xml:space="preserve">do dnia …………………………….. </w:t>
      </w:r>
    </w:p>
    <w:p w:rsidR="006A56FE" w:rsidRDefault="00BB70E7">
      <w:pPr>
        <w:jc w:val="both"/>
        <w:rPr>
          <w:sz w:val="24"/>
          <w:szCs w:val="24"/>
        </w:rPr>
      </w:pPr>
      <w:r>
        <w:rPr>
          <w:i/>
          <w:iCs/>
          <w:sz w:val="24"/>
          <w:szCs w:val="24"/>
        </w:rPr>
        <w:t>(tu podać datę do jakiej oczekujemy odpowiedzi).</w:t>
      </w:r>
    </w:p>
    <w:p w:rsidR="006A56FE" w:rsidRDefault="006A56FE">
      <w:pPr>
        <w:jc w:val="both"/>
        <w:rPr>
          <w:sz w:val="24"/>
          <w:szCs w:val="24"/>
        </w:rPr>
      </w:pPr>
    </w:p>
    <w:p w:rsidR="006A56FE" w:rsidRDefault="00BB70E7">
      <w:pPr>
        <w:ind w:firstLine="708"/>
        <w:jc w:val="both"/>
        <w:rPr>
          <w:sz w:val="24"/>
          <w:szCs w:val="24"/>
        </w:rPr>
      </w:pPr>
      <w:r>
        <w:rPr>
          <w:sz w:val="24"/>
          <w:szCs w:val="24"/>
        </w:rPr>
        <w:t xml:space="preserve">Osobą dokonującą szacowania wartości przedmiotu zamówienia jest: …………………, tel. ……………...., mail. ……………….. </w:t>
      </w:r>
    </w:p>
    <w:p w:rsidR="006A56FE" w:rsidRDefault="00BB70E7">
      <w:pPr>
        <w:jc w:val="both"/>
        <w:rPr>
          <w:i/>
          <w:iCs/>
          <w:sz w:val="24"/>
          <w:szCs w:val="24"/>
        </w:rPr>
      </w:pPr>
      <w:r>
        <w:rPr>
          <w:i/>
          <w:iCs/>
          <w:sz w:val="24"/>
          <w:szCs w:val="24"/>
        </w:rPr>
        <w:t xml:space="preserve">(tu proszę podać dane osoby odpowiedzialnej za prowadzenie procedury szacowania wartości przedmiotu zamówienia) </w:t>
      </w:r>
    </w:p>
    <w:p w:rsidR="006A56FE" w:rsidRDefault="006A56FE">
      <w:pPr>
        <w:jc w:val="both"/>
        <w:rPr>
          <w:sz w:val="24"/>
          <w:szCs w:val="24"/>
        </w:rPr>
      </w:pPr>
    </w:p>
    <w:p w:rsidR="006A56FE" w:rsidRDefault="00BB70E7">
      <w:pPr>
        <w:ind w:left="4248"/>
        <w:jc w:val="center"/>
        <w:rPr>
          <w:sz w:val="24"/>
          <w:szCs w:val="24"/>
        </w:rPr>
      </w:pPr>
      <w:r>
        <w:rPr>
          <w:sz w:val="24"/>
          <w:szCs w:val="24"/>
        </w:rPr>
        <w:t>……………………………..</w:t>
      </w:r>
    </w:p>
    <w:p w:rsidR="006A56FE" w:rsidRDefault="00BB70E7">
      <w:pPr>
        <w:ind w:left="4248"/>
        <w:jc w:val="center"/>
        <w:rPr>
          <w:i/>
          <w:iCs/>
          <w:sz w:val="24"/>
          <w:szCs w:val="24"/>
        </w:rPr>
      </w:pPr>
      <w:r>
        <w:rPr>
          <w:i/>
          <w:iCs/>
          <w:sz w:val="24"/>
          <w:szCs w:val="24"/>
        </w:rPr>
        <w:t>(podpis osoby upoważnionej)</w:t>
      </w:r>
    </w:p>
    <w:p w:rsidR="006A56FE" w:rsidRDefault="006A56FE">
      <w:pPr>
        <w:ind w:left="4248"/>
        <w:jc w:val="center"/>
        <w:rPr>
          <w:i/>
          <w:iCs/>
          <w:sz w:val="24"/>
          <w:szCs w:val="24"/>
        </w:rPr>
      </w:pPr>
    </w:p>
    <w:p w:rsidR="006A56FE" w:rsidRDefault="00BB70E7">
      <w:pPr>
        <w:jc w:val="both"/>
        <w:rPr>
          <w:sz w:val="24"/>
          <w:szCs w:val="24"/>
        </w:rPr>
      </w:pPr>
      <w:r>
        <w:rPr>
          <w:sz w:val="24"/>
          <w:szCs w:val="24"/>
        </w:rPr>
        <w:t>Załącznik do zapytania:</w:t>
      </w:r>
    </w:p>
    <w:p w:rsidR="006A56FE" w:rsidRDefault="006A56FE">
      <w:pPr>
        <w:jc w:val="both"/>
        <w:rPr>
          <w:sz w:val="24"/>
          <w:szCs w:val="24"/>
        </w:rPr>
      </w:pPr>
    </w:p>
    <w:p w:rsidR="006A56FE" w:rsidRDefault="00BB70E7">
      <w:pPr>
        <w:jc w:val="both"/>
        <w:rPr>
          <w:sz w:val="24"/>
          <w:szCs w:val="24"/>
        </w:rPr>
      </w:pPr>
      <w:r>
        <w:rPr>
          <w:sz w:val="24"/>
          <w:szCs w:val="24"/>
        </w:rPr>
        <w:t xml:space="preserve">- opis przedmiotu zamówienia </w:t>
      </w:r>
    </w:p>
    <w:p w:rsidR="006A56FE" w:rsidRDefault="00BB70E7">
      <w:pPr>
        <w:jc w:val="both"/>
        <w:rPr>
          <w:sz w:val="24"/>
          <w:szCs w:val="24"/>
        </w:rPr>
      </w:pPr>
      <w:r>
        <w:rPr>
          <w:i/>
          <w:iCs/>
          <w:sz w:val="24"/>
          <w:szCs w:val="24"/>
        </w:rPr>
        <w:t>(tylko jeśli dotyczy)</w:t>
      </w:r>
    </w:p>
    <w:bookmarkEnd w:id="4"/>
    <w:p w:rsidR="006A56FE" w:rsidRDefault="006A56FE">
      <w:pPr>
        <w:tabs>
          <w:tab w:val="left" w:pos="5842"/>
        </w:tabs>
        <w:ind w:left="12613" w:right="163" w:hanging="5413"/>
        <w:rPr>
          <w:i/>
          <w:sz w:val="24"/>
          <w:szCs w:val="24"/>
        </w:rPr>
      </w:pPr>
    </w:p>
    <w:sectPr w:rsidR="006A56FE" w:rsidSect="006A56FE">
      <w:pgSz w:w="11910" w:h="17340"/>
      <w:pgMar w:top="1320" w:right="880" w:bottom="1200" w:left="1100" w:header="0" w:footer="1002"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F6E81" w:rsidRDefault="00DF6E81" w:rsidP="006A56FE">
      <w:r>
        <w:separator/>
      </w:r>
    </w:p>
  </w:endnote>
  <w:endnote w:type="continuationSeparator" w:id="1">
    <w:p w:rsidR="00DF6E81" w:rsidRDefault="00DF6E81" w:rsidP="006A56F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115E" w:rsidRDefault="00E56B70">
    <w:pPr>
      <w:pStyle w:val="Tekstpodstawowy"/>
      <w:spacing w:line="14" w:lineRule="auto"/>
      <w:rPr>
        <w:sz w:val="20"/>
      </w:rPr>
    </w:pPr>
    <w:r w:rsidRPr="00E56B70">
      <w:rPr>
        <w:lang w:eastAsia="pl-PL"/>
      </w:rPr>
      <w:pict>
        <v:shapetype id="_x0000_t202" coordsize="21600,21600" o:spt="202" path="m,l,21600r21600,l21600,xe">
          <v:stroke joinstyle="miter"/>
          <v:path gradientshapeok="t" o:connecttype="rect"/>
        </v:shapetype>
        <v:shape id="docshape1" o:spid="_x0000_s1026" type="#_x0000_t202" style="position:absolute;margin-left:531.7pt;margin-top:805.65pt;width:18.3pt;height:13.05pt;z-index:-251658752;mso-position-horizontal-relative:page;mso-position-vertical-relative:page" o:gfxdata="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FQ78ntoAAAAPAQAADwAAAAAAAAABACAAAAAiAAAAZHJzL2Rvd25yZXYu&#10;eG1sUEsBAhQAFAAAAAgAh07iQPg6LHD5AQAAAgQAAA4AAAAAAAAAAQAgAAAAKQEAAGRycy9lMm9E&#10;b2MueG1sUEsFBgAAAAAGAAYAWQEAAJQFAAAAAA==&#10;" filled="f" stroked="f">
          <v:textbox inset="0,0,0,0">
            <w:txbxContent>
              <w:p w:rsidR="00FB115E" w:rsidRDefault="00E56B70">
                <w:pPr>
                  <w:spacing w:line="245" w:lineRule="exact"/>
                  <w:ind w:left="60"/>
                  <w:rPr>
                    <w:rFonts w:ascii="Calibri"/>
                  </w:rPr>
                </w:pPr>
                <w:r>
                  <w:fldChar w:fldCharType="begin"/>
                </w:r>
                <w:r w:rsidR="00FB115E">
                  <w:rPr>
                    <w:rFonts w:ascii="Calibri"/>
                  </w:rPr>
                  <w:instrText xml:space="preserve"> PAGE </w:instrText>
                </w:r>
                <w:r>
                  <w:fldChar w:fldCharType="separate"/>
                </w:r>
                <w:r w:rsidR="008938AD">
                  <w:rPr>
                    <w:rFonts w:ascii="Calibri"/>
                    <w:noProof/>
                  </w:rPr>
                  <w:t>7</w:t>
                </w:r>
                <w:r>
                  <w:fldChar w:fldCharType="end"/>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F6E81" w:rsidRDefault="00DF6E81" w:rsidP="006A56FE">
      <w:r>
        <w:separator/>
      </w:r>
    </w:p>
  </w:footnote>
  <w:footnote w:type="continuationSeparator" w:id="1">
    <w:p w:rsidR="00DF6E81" w:rsidRDefault="00DF6E81" w:rsidP="006A56F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BF7B97"/>
    <w:multiLevelType w:val="multilevel"/>
    <w:tmpl w:val="11BF7B97"/>
    <w:lvl w:ilvl="0">
      <w:numFmt w:val="bullet"/>
      <w:lvlText w:val="-"/>
      <w:lvlJc w:val="left"/>
      <w:pPr>
        <w:ind w:left="177" w:hanging="135"/>
      </w:pPr>
      <w:rPr>
        <w:rFonts w:ascii="Times New Roman" w:eastAsia="Times New Roman" w:hAnsi="Times New Roman" w:cs="Times New Roman" w:hint="default"/>
        <w:b w:val="0"/>
        <w:bCs w:val="0"/>
        <w:i w:val="0"/>
        <w:iCs w:val="0"/>
        <w:w w:val="99"/>
        <w:sz w:val="24"/>
        <w:szCs w:val="24"/>
        <w:lang w:val="pl-PL" w:eastAsia="en-US" w:bidi="ar-SA"/>
      </w:rPr>
    </w:lvl>
    <w:lvl w:ilvl="1">
      <w:start w:val="1"/>
      <w:numFmt w:val="decimal"/>
      <w:lvlText w:val="%2."/>
      <w:lvlJc w:val="left"/>
      <w:pPr>
        <w:ind w:left="897" w:hanging="360"/>
      </w:pPr>
      <w:rPr>
        <w:rFonts w:hint="default"/>
        <w:w w:val="100"/>
        <w:lang w:val="pl-PL" w:eastAsia="en-US" w:bidi="ar-SA"/>
      </w:rPr>
    </w:lvl>
    <w:lvl w:ilvl="2">
      <w:start w:val="1"/>
      <w:numFmt w:val="decimal"/>
      <w:lvlText w:val="%3)"/>
      <w:lvlJc w:val="left"/>
      <w:pPr>
        <w:ind w:left="885" w:hanging="317"/>
      </w:pPr>
      <w:rPr>
        <w:rFonts w:ascii="Times New Roman" w:eastAsia="Times New Roman" w:hAnsi="Times New Roman" w:cs="Times New Roman" w:hint="default"/>
        <w:b w:val="0"/>
        <w:bCs w:val="0"/>
        <w:i w:val="0"/>
        <w:iCs w:val="0"/>
        <w:w w:val="100"/>
        <w:sz w:val="24"/>
        <w:szCs w:val="24"/>
        <w:lang w:val="pl-PL" w:eastAsia="en-US" w:bidi="ar-SA"/>
      </w:rPr>
    </w:lvl>
    <w:lvl w:ilvl="3">
      <w:start w:val="1"/>
      <w:numFmt w:val="lowerLetter"/>
      <w:lvlText w:val="%4)"/>
      <w:lvlJc w:val="left"/>
      <w:pPr>
        <w:ind w:left="1310" w:hanging="291"/>
      </w:pPr>
      <w:rPr>
        <w:rFonts w:ascii="Times New Roman" w:eastAsia="Times New Roman" w:hAnsi="Times New Roman" w:cs="Times New Roman" w:hint="default"/>
        <w:b w:val="0"/>
        <w:bCs w:val="0"/>
        <w:i w:val="0"/>
        <w:iCs w:val="0"/>
        <w:spacing w:val="-1"/>
        <w:w w:val="100"/>
        <w:sz w:val="24"/>
        <w:szCs w:val="24"/>
        <w:lang w:val="pl-PL" w:eastAsia="en-US" w:bidi="ar-SA"/>
      </w:rPr>
    </w:lvl>
    <w:lvl w:ilvl="4">
      <w:numFmt w:val="bullet"/>
      <w:lvlText w:val="•"/>
      <w:lvlJc w:val="left"/>
      <w:pPr>
        <w:ind w:left="1280" w:hanging="291"/>
      </w:pPr>
      <w:rPr>
        <w:rFonts w:hint="default"/>
        <w:lang w:val="pl-PL" w:eastAsia="en-US" w:bidi="ar-SA"/>
      </w:rPr>
    </w:lvl>
    <w:lvl w:ilvl="5">
      <w:numFmt w:val="bullet"/>
      <w:lvlText w:val="•"/>
      <w:lvlJc w:val="left"/>
      <w:pPr>
        <w:ind w:left="1320" w:hanging="291"/>
      </w:pPr>
      <w:rPr>
        <w:rFonts w:hint="default"/>
        <w:lang w:val="pl-PL" w:eastAsia="en-US" w:bidi="ar-SA"/>
      </w:rPr>
    </w:lvl>
    <w:lvl w:ilvl="6">
      <w:numFmt w:val="bullet"/>
      <w:lvlText w:val="•"/>
      <w:lvlJc w:val="left"/>
      <w:pPr>
        <w:ind w:left="3040" w:hanging="291"/>
      </w:pPr>
      <w:rPr>
        <w:rFonts w:hint="default"/>
        <w:lang w:val="pl-PL" w:eastAsia="en-US" w:bidi="ar-SA"/>
      </w:rPr>
    </w:lvl>
    <w:lvl w:ilvl="7">
      <w:numFmt w:val="bullet"/>
      <w:lvlText w:val="•"/>
      <w:lvlJc w:val="left"/>
      <w:pPr>
        <w:ind w:left="4761" w:hanging="291"/>
      </w:pPr>
      <w:rPr>
        <w:rFonts w:hint="default"/>
        <w:lang w:val="pl-PL" w:eastAsia="en-US" w:bidi="ar-SA"/>
      </w:rPr>
    </w:lvl>
    <w:lvl w:ilvl="8">
      <w:numFmt w:val="bullet"/>
      <w:lvlText w:val="•"/>
      <w:lvlJc w:val="left"/>
      <w:pPr>
        <w:ind w:left="6482" w:hanging="291"/>
      </w:pPr>
      <w:rPr>
        <w:rFonts w:hint="default"/>
        <w:lang w:val="pl-PL" w:eastAsia="en-US" w:bidi="ar-SA"/>
      </w:rPr>
    </w:lvl>
  </w:abstractNum>
  <w:abstractNum w:abstractNumId="1">
    <w:nsid w:val="120A4241"/>
    <w:multiLevelType w:val="multilevel"/>
    <w:tmpl w:val="120A4241"/>
    <w:lvl w:ilvl="0">
      <w:start w:val="1"/>
      <w:numFmt w:val="decimal"/>
      <w:lvlText w:val="%1."/>
      <w:lvlJc w:val="left"/>
      <w:pPr>
        <w:ind w:left="897" w:hanging="360"/>
      </w:pPr>
      <w:rPr>
        <w:rFonts w:hint="default"/>
        <w:w w:val="100"/>
        <w:lang w:val="pl-PL" w:eastAsia="en-US" w:bidi="ar-SA"/>
      </w:rPr>
    </w:lvl>
    <w:lvl w:ilvl="1">
      <w:start w:val="1"/>
      <w:numFmt w:val="decimal"/>
      <w:lvlText w:val="%2)"/>
      <w:lvlJc w:val="left"/>
      <w:pPr>
        <w:ind w:left="885" w:hanging="264"/>
      </w:pPr>
      <w:rPr>
        <w:rFonts w:ascii="Times New Roman" w:eastAsia="Times New Roman" w:hAnsi="Times New Roman" w:cs="Times New Roman" w:hint="default"/>
        <w:b w:val="0"/>
        <w:bCs w:val="0"/>
        <w:i w:val="0"/>
        <w:iCs w:val="0"/>
        <w:w w:val="100"/>
        <w:sz w:val="24"/>
        <w:szCs w:val="24"/>
        <w:lang w:val="pl-PL" w:eastAsia="en-US" w:bidi="ar-SA"/>
      </w:rPr>
    </w:lvl>
    <w:lvl w:ilvl="2">
      <w:numFmt w:val="bullet"/>
      <w:lvlText w:val="•"/>
      <w:lvlJc w:val="left"/>
      <w:pPr>
        <w:ind w:left="1280" w:hanging="264"/>
      </w:pPr>
      <w:rPr>
        <w:rFonts w:hint="default"/>
        <w:lang w:val="pl-PL" w:eastAsia="en-US" w:bidi="ar-SA"/>
      </w:rPr>
    </w:lvl>
    <w:lvl w:ilvl="3">
      <w:numFmt w:val="bullet"/>
      <w:lvlText w:val="•"/>
      <w:lvlJc w:val="left"/>
      <w:pPr>
        <w:ind w:left="2360" w:hanging="264"/>
      </w:pPr>
      <w:rPr>
        <w:rFonts w:hint="default"/>
        <w:lang w:val="pl-PL" w:eastAsia="en-US" w:bidi="ar-SA"/>
      </w:rPr>
    </w:lvl>
    <w:lvl w:ilvl="4">
      <w:numFmt w:val="bullet"/>
      <w:lvlText w:val="•"/>
      <w:lvlJc w:val="left"/>
      <w:pPr>
        <w:ind w:left="3441" w:hanging="264"/>
      </w:pPr>
      <w:rPr>
        <w:rFonts w:hint="default"/>
        <w:lang w:val="pl-PL" w:eastAsia="en-US" w:bidi="ar-SA"/>
      </w:rPr>
    </w:lvl>
    <w:lvl w:ilvl="5">
      <w:numFmt w:val="bullet"/>
      <w:lvlText w:val="•"/>
      <w:lvlJc w:val="left"/>
      <w:pPr>
        <w:ind w:left="4521" w:hanging="264"/>
      </w:pPr>
      <w:rPr>
        <w:rFonts w:hint="default"/>
        <w:lang w:val="pl-PL" w:eastAsia="en-US" w:bidi="ar-SA"/>
      </w:rPr>
    </w:lvl>
    <w:lvl w:ilvl="6">
      <w:numFmt w:val="bullet"/>
      <w:lvlText w:val="•"/>
      <w:lvlJc w:val="left"/>
      <w:pPr>
        <w:ind w:left="5602" w:hanging="264"/>
      </w:pPr>
      <w:rPr>
        <w:rFonts w:hint="default"/>
        <w:lang w:val="pl-PL" w:eastAsia="en-US" w:bidi="ar-SA"/>
      </w:rPr>
    </w:lvl>
    <w:lvl w:ilvl="7">
      <w:numFmt w:val="bullet"/>
      <w:lvlText w:val="•"/>
      <w:lvlJc w:val="left"/>
      <w:pPr>
        <w:ind w:left="6682" w:hanging="264"/>
      </w:pPr>
      <w:rPr>
        <w:rFonts w:hint="default"/>
        <w:lang w:val="pl-PL" w:eastAsia="en-US" w:bidi="ar-SA"/>
      </w:rPr>
    </w:lvl>
    <w:lvl w:ilvl="8">
      <w:numFmt w:val="bullet"/>
      <w:lvlText w:val="•"/>
      <w:lvlJc w:val="left"/>
      <w:pPr>
        <w:ind w:left="7763" w:hanging="264"/>
      </w:pPr>
      <w:rPr>
        <w:rFonts w:hint="default"/>
        <w:lang w:val="pl-PL" w:eastAsia="en-US" w:bidi="ar-SA"/>
      </w:rPr>
    </w:lvl>
  </w:abstractNum>
  <w:abstractNum w:abstractNumId="2">
    <w:nsid w:val="201875A2"/>
    <w:multiLevelType w:val="multilevel"/>
    <w:tmpl w:val="201875A2"/>
    <w:lvl w:ilvl="0">
      <w:start w:val="1"/>
      <w:numFmt w:val="decimal"/>
      <w:lvlText w:val="%1."/>
      <w:lvlJc w:val="left"/>
      <w:pPr>
        <w:ind w:left="897" w:hanging="360"/>
      </w:pPr>
      <w:rPr>
        <w:rFonts w:hint="default"/>
        <w:w w:val="100"/>
        <w:lang w:val="pl-PL" w:eastAsia="en-US" w:bidi="ar-SA"/>
      </w:rPr>
    </w:lvl>
    <w:lvl w:ilvl="1">
      <w:numFmt w:val="bullet"/>
      <w:lvlText w:val="•"/>
      <w:lvlJc w:val="left"/>
      <w:pPr>
        <w:ind w:left="1802" w:hanging="360"/>
      </w:pPr>
      <w:rPr>
        <w:rFonts w:hint="default"/>
        <w:lang w:val="pl-PL" w:eastAsia="en-US" w:bidi="ar-SA"/>
      </w:rPr>
    </w:lvl>
    <w:lvl w:ilvl="2">
      <w:numFmt w:val="bullet"/>
      <w:lvlText w:val="•"/>
      <w:lvlJc w:val="left"/>
      <w:pPr>
        <w:ind w:left="2704" w:hanging="360"/>
      </w:pPr>
      <w:rPr>
        <w:rFonts w:hint="default"/>
        <w:lang w:val="pl-PL" w:eastAsia="en-US" w:bidi="ar-SA"/>
      </w:rPr>
    </w:lvl>
    <w:lvl w:ilvl="3">
      <w:numFmt w:val="bullet"/>
      <w:lvlText w:val="•"/>
      <w:lvlJc w:val="left"/>
      <w:pPr>
        <w:ind w:left="3607" w:hanging="360"/>
      </w:pPr>
      <w:rPr>
        <w:rFonts w:hint="default"/>
        <w:lang w:val="pl-PL" w:eastAsia="en-US" w:bidi="ar-SA"/>
      </w:rPr>
    </w:lvl>
    <w:lvl w:ilvl="4">
      <w:numFmt w:val="bullet"/>
      <w:lvlText w:val="•"/>
      <w:lvlJc w:val="left"/>
      <w:pPr>
        <w:ind w:left="4509" w:hanging="360"/>
      </w:pPr>
      <w:rPr>
        <w:rFonts w:hint="default"/>
        <w:lang w:val="pl-PL" w:eastAsia="en-US" w:bidi="ar-SA"/>
      </w:rPr>
    </w:lvl>
    <w:lvl w:ilvl="5">
      <w:numFmt w:val="bullet"/>
      <w:lvlText w:val="•"/>
      <w:lvlJc w:val="left"/>
      <w:pPr>
        <w:ind w:left="5412" w:hanging="360"/>
      </w:pPr>
      <w:rPr>
        <w:rFonts w:hint="default"/>
        <w:lang w:val="pl-PL" w:eastAsia="en-US" w:bidi="ar-SA"/>
      </w:rPr>
    </w:lvl>
    <w:lvl w:ilvl="6">
      <w:numFmt w:val="bullet"/>
      <w:lvlText w:val="•"/>
      <w:lvlJc w:val="left"/>
      <w:pPr>
        <w:ind w:left="6314" w:hanging="360"/>
      </w:pPr>
      <w:rPr>
        <w:rFonts w:hint="default"/>
        <w:lang w:val="pl-PL" w:eastAsia="en-US" w:bidi="ar-SA"/>
      </w:rPr>
    </w:lvl>
    <w:lvl w:ilvl="7">
      <w:numFmt w:val="bullet"/>
      <w:lvlText w:val="•"/>
      <w:lvlJc w:val="left"/>
      <w:pPr>
        <w:ind w:left="7216" w:hanging="360"/>
      </w:pPr>
      <w:rPr>
        <w:rFonts w:hint="default"/>
        <w:lang w:val="pl-PL" w:eastAsia="en-US" w:bidi="ar-SA"/>
      </w:rPr>
    </w:lvl>
    <w:lvl w:ilvl="8">
      <w:numFmt w:val="bullet"/>
      <w:lvlText w:val="•"/>
      <w:lvlJc w:val="left"/>
      <w:pPr>
        <w:ind w:left="8119" w:hanging="360"/>
      </w:pPr>
      <w:rPr>
        <w:rFonts w:hint="default"/>
        <w:lang w:val="pl-PL" w:eastAsia="en-US" w:bidi="ar-SA"/>
      </w:rPr>
    </w:lvl>
  </w:abstractNum>
  <w:abstractNum w:abstractNumId="3">
    <w:nsid w:val="2B2979E1"/>
    <w:multiLevelType w:val="multilevel"/>
    <w:tmpl w:val="2B2979E1"/>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2D0D03AD"/>
    <w:multiLevelType w:val="multilevel"/>
    <w:tmpl w:val="2D0D03AD"/>
    <w:lvl w:ilvl="0">
      <w:start w:val="1"/>
      <w:numFmt w:val="decimal"/>
      <w:lvlText w:val="%1."/>
      <w:lvlJc w:val="left"/>
      <w:pPr>
        <w:ind w:left="885" w:hanging="425"/>
      </w:pPr>
      <w:rPr>
        <w:rFonts w:hint="default"/>
        <w:w w:val="100"/>
        <w:lang w:val="pl-PL" w:eastAsia="en-US" w:bidi="ar-SA"/>
      </w:rPr>
    </w:lvl>
    <w:lvl w:ilvl="1">
      <w:start w:val="1"/>
      <w:numFmt w:val="decimal"/>
      <w:lvlText w:val="%2)"/>
      <w:lvlJc w:val="left"/>
      <w:pPr>
        <w:ind w:left="1310" w:hanging="425"/>
      </w:pPr>
      <w:rPr>
        <w:rFonts w:hint="default"/>
        <w:w w:val="99"/>
        <w:lang w:val="pl-PL" w:eastAsia="en-US" w:bidi="ar-SA"/>
      </w:rPr>
    </w:lvl>
    <w:lvl w:ilvl="2">
      <w:numFmt w:val="bullet"/>
      <w:lvlText w:val="•"/>
      <w:lvlJc w:val="left"/>
      <w:pPr>
        <w:ind w:left="1320" w:hanging="425"/>
      </w:pPr>
      <w:rPr>
        <w:rFonts w:hint="default"/>
        <w:lang w:val="pl-PL" w:eastAsia="en-US" w:bidi="ar-SA"/>
      </w:rPr>
    </w:lvl>
    <w:lvl w:ilvl="3">
      <w:numFmt w:val="bullet"/>
      <w:lvlText w:val="•"/>
      <w:lvlJc w:val="left"/>
      <w:pPr>
        <w:ind w:left="2395" w:hanging="425"/>
      </w:pPr>
      <w:rPr>
        <w:rFonts w:hint="default"/>
        <w:lang w:val="pl-PL" w:eastAsia="en-US" w:bidi="ar-SA"/>
      </w:rPr>
    </w:lvl>
    <w:lvl w:ilvl="4">
      <w:numFmt w:val="bullet"/>
      <w:lvlText w:val="•"/>
      <w:lvlJc w:val="left"/>
      <w:pPr>
        <w:ind w:left="3471" w:hanging="425"/>
      </w:pPr>
      <w:rPr>
        <w:rFonts w:hint="default"/>
        <w:lang w:val="pl-PL" w:eastAsia="en-US" w:bidi="ar-SA"/>
      </w:rPr>
    </w:lvl>
    <w:lvl w:ilvl="5">
      <w:numFmt w:val="bullet"/>
      <w:lvlText w:val="•"/>
      <w:lvlJc w:val="left"/>
      <w:pPr>
        <w:ind w:left="4546" w:hanging="425"/>
      </w:pPr>
      <w:rPr>
        <w:rFonts w:hint="default"/>
        <w:lang w:val="pl-PL" w:eastAsia="en-US" w:bidi="ar-SA"/>
      </w:rPr>
    </w:lvl>
    <w:lvl w:ilvl="6">
      <w:numFmt w:val="bullet"/>
      <w:lvlText w:val="•"/>
      <w:lvlJc w:val="left"/>
      <w:pPr>
        <w:ind w:left="5622" w:hanging="425"/>
      </w:pPr>
      <w:rPr>
        <w:rFonts w:hint="default"/>
        <w:lang w:val="pl-PL" w:eastAsia="en-US" w:bidi="ar-SA"/>
      </w:rPr>
    </w:lvl>
    <w:lvl w:ilvl="7">
      <w:numFmt w:val="bullet"/>
      <w:lvlText w:val="•"/>
      <w:lvlJc w:val="left"/>
      <w:pPr>
        <w:ind w:left="6697" w:hanging="425"/>
      </w:pPr>
      <w:rPr>
        <w:rFonts w:hint="default"/>
        <w:lang w:val="pl-PL" w:eastAsia="en-US" w:bidi="ar-SA"/>
      </w:rPr>
    </w:lvl>
    <w:lvl w:ilvl="8">
      <w:numFmt w:val="bullet"/>
      <w:lvlText w:val="•"/>
      <w:lvlJc w:val="left"/>
      <w:pPr>
        <w:ind w:left="7773" w:hanging="425"/>
      </w:pPr>
      <w:rPr>
        <w:rFonts w:hint="default"/>
        <w:lang w:val="pl-PL" w:eastAsia="en-US" w:bidi="ar-SA"/>
      </w:rPr>
    </w:lvl>
  </w:abstractNum>
  <w:abstractNum w:abstractNumId="5">
    <w:nsid w:val="348F14EF"/>
    <w:multiLevelType w:val="multilevel"/>
    <w:tmpl w:val="348F14EF"/>
    <w:lvl w:ilvl="0">
      <w:start w:val="1"/>
      <w:numFmt w:val="decimal"/>
      <w:lvlText w:val="%1."/>
      <w:lvlJc w:val="left"/>
      <w:pPr>
        <w:ind w:left="1068" w:hanging="708"/>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45BC6F1A"/>
    <w:multiLevelType w:val="multilevel"/>
    <w:tmpl w:val="45BC6F1A"/>
    <w:lvl w:ilvl="0">
      <w:start w:val="1"/>
      <w:numFmt w:val="bullet"/>
      <w:lvlText w:val=""/>
      <w:lvlJc w:val="left"/>
      <w:pPr>
        <w:ind w:left="1425" w:hanging="360"/>
      </w:pPr>
      <w:rPr>
        <w:rFonts w:ascii="Symbol" w:hAnsi="Symbol" w:hint="default"/>
      </w:rPr>
    </w:lvl>
    <w:lvl w:ilvl="1">
      <w:start w:val="1"/>
      <w:numFmt w:val="bullet"/>
      <w:lvlText w:val="o"/>
      <w:lvlJc w:val="left"/>
      <w:pPr>
        <w:ind w:left="2145" w:hanging="360"/>
      </w:pPr>
      <w:rPr>
        <w:rFonts w:ascii="Courier New" w:hAnsi="Courier New" w:cs="Courier New" w:hint="default"/>
      </w:rPr>
    </w:lvl>
    <w:lvl w:ilvl="2">
      <w:start w:val="1"/>
      <w:numFmt w:val="bullet"/>
      <w:lvlText w:val=""/>
      <w:lvlJc w:val="left"/>
      <w:pPr>
        <w:ind w:left="2865" w:hanging="360"/>
      </w:pPr>
      <w:rPr>
        <w:rFonts w:ascii="Wingdings" w:hAnsi="Wingdings" w:hint="default"/>
      </w:rPr>
    </w:lvl>
    <w:lvl w:ilvl="3">
      <w:start w:val="1"/>
      <w:numFmt w:val="bullet"/>
      <w:lvlText w:val=""/>
      <w:lvlJc w:val="left"/>
      <w:pPr>
        <w:ind w:left="3585" w:hanging="360"/>
      </w:pPr>
      <w:rPr>
        <w:rFonts w:ascii="Symbol" w:hAnsi="Symbol" w:hint="default"/>
      </w:rPr>
    </w:lvl>
    <w:lvl w:ilvl="4">
      <w:start w:val="1"/>
      <w:numFmt w:val="bullet"/>
      <w:lvlText w:val="o"/>
      <w:lvlJc w:val="left"/>
      <w:pPr>
        <w:ind w:left="4305" w:hanging="360"/>
      </w:pPr>
      <w:rPr>
        <w:rFonts w:ascii="Courier New" w:hAnsi="Courier New" w:cs="Courier New" w:hint="default"/>
      </w:rPr>
    </w:lvl>
    <w:lvl w:ilvl="5">
      <w:start w:val="1"/>
      <w:numFmt w:val="bullet"/>
      <w:lvlText w:val=""/>
      <w:lvlJc w:val="left"/>
      <w:pPr>
        <w:ind w:left="5025" w:hanging="360"/>
      </w:pPr>
      <w:rPr>
        <w:rFonts w:ascii="Wingdings" w:hAnsi="Wingdings" w:hint="default"/>
      </w:rPr>
    </w:lvl>
    <w:lvl w:ilvl="6">
      <w:start w:val="1"/>
      <w:numFmt w:val="bullet"/>
      <w:lvlText w:val=""/>
      <w:lvlJc w:val="left"/>
      <w:pPr>
        <w:ind w:left="5745" w:hanging="360"/>
      </w:pPr>
      <w:rPr>
        <w:rFonts w:ascii="Symbol" w:hAnsi="Symbol" w:hint="default"/>
      </w:rPr>
    </w:lvl>
    <w:lvl w:ilvl="7">
      <w:start w:val="1"/>
      <w:numFmt w:val="bullet"/>
      <w:lvlText w:val="o"/>
      <w:lvlJc w:val="left"/>
      <w:pPr>
        <w:ind w:left="6465" w:hanging="360"/>
      </w:pPr>
      <w:rPr>
        <w:rFonts w:ascii="Courier New" w:hAnsi="Courier New" w:cs="Courier New" w:hint="default"/>
      </w:rPr>
    </w:lvl>
    <w:lvl w:ilvl="8">
      <w:start w:val="1"/>
      <w:numFmt w:val="bullet"/>
      <w:lvlText w:val=""/>
      <w:lvlJc w:val="left"/>
      <w:pPr>
        <w:ind w:left="7185" w:hanging="360"/>
      </w:pPr>
      <w:rPr>
        <w:rFonts w:ascii="Wingdings" w:hAnsi="Wingdings" w:hint="default"/>
      </w:rPr>
    </w:lvl>
  </w:abstractNum>
  <w:abstractNum w:abstractNumId="7">
    <w:nsid w:val="45F17716"/>
    <w:multiLevelType w:val="multilevel"/>
    <w:tmpl w:val="45F17716"/>
    <w:lvl w:ilvl="0">
      <w:start w:val="1"/>
      <w:numFmt w:val="decimal"/>
      <w:lvlText w:val="%1."/>
      <w:lvlJc w:val="left"/>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55C366B8"/>
    <w:multiLevelType w:val="multilevel"/>
    <w:tmpl w:val="55C366B8"/>
    <w:lvl w:ilvl="0">
      <w:start w:val="1"/>
      <w:numFmt w:val="bullet"/>
      <w:lvlText w:val=""/>
      <w:lvlJc w:val="left"/>
      <w:pPr>
        <w:ind w:left="709" w:hanging="360"/>
      </w:pPr>
      <w:rPr>
        <w:rFonts w:ascii="Symbol" w:hAnsi="Symbol" w:hint="default"/>
      </w:rPr>
    </w:lvl>
    <w:lvl w:ilvl="1">
      <w:start w:val="1"/>
      <w:numFmt w:val="bullet"/>
      <w:lvlText w:val="o"/>
      <w:lvlJc w:val="left"/>
      <w:pPr>
        <w:ind w:left="1429" w:hanging="360"/>
      </w:pPr>
      <w:rPr>
        <w:rFonts w:ascii="Courier New" w:hAnsi="Courier New" w:cs="Courier New" w:hint="default"/>
      </w:rPr>
    </w:lvl>
    <w:lvl w:ilvl="2">
      <w:start w:val="1"/>
      <w:numFmt w:val="bullet"/>
      <w:lvlText w:val=""/>
      <w:lvlJc w:val="left"/>
      <w:pPr>
        <w:ind w:left="2149" w:hanging="360"/>
      </w:pPr>
      <w:rPr>
        <w:rFonts w:ascii="Wingdings" w:hAnsi="Wingdings" w:hint="default"/>
      </w:rPr>
    </w:lvl>
    <w:lvl w:ilvl="3">
      <w:start w:val="1"/>
      <w:numFmt w:val="bullet"/>
      <w:lvlText w:val=""/>
      <w:lvlJc w:val="left"/>
      <w:pPr>
        <w:ind w:left="2869" w:hanging="360"/>
      </w:pPr>
      <w:rPr>
        <w:rFonts w:ascii="Symbol" w:hAnsi="Symbol" w:hint="default"/>
      </w:rPr>
    </w:lvl>
    <w:lvl w:ilvl="4">
      <w:start w:val="1"/>
      <w:numFmt w:val="bullet"/>
      <w:lvlText w:val="o"/>
      <w:lvlJc w:val="left"/>
      <w:pPr>
        <w:ind w:left="3589" w:hanging="360"/>
      </w:pPr>
      <w:rPr>
        <w:rFonts w:ascii="Courier New" w:hAnsi="Courier New" w:cs="Courier New" w:hint="default"/>
      </w:rPr>
    </w:lvl>
    <w:lvl w:ilvl="5">
      <w:start w:val="1"/>
      <w:numFmt w:val="bullet"/>
      <w:lvlText w:val=""/>
      <w:lvlJc w:val="left"/>
      <w:pPr>
        <w:ind w:left="4309" w:hanging="360"/>
      </w:pPr>
      <w:rPr>
        <w:rFonts w:ascii="Wingdings" w:hAnsi="Wingdings" w:hint="default"/>
      </w:rPr>
    </w:lvl>
    <w:lvl w:ilvl="6">
      <w:start w:val="1"/>
      <w:numFmt w:val="bullet"/>
      <w:lvlText w:val=""/>
      <w:lvlJc w:val="left"/>
      <w:pPr>
        <w:ind w:left="5029" w:hanging="360"/>
      </w:pPr>
      <w:rPr>
        <w:rFonts w:ascii="Symbol" w:hAnsi="Symbol" w:hint="default"/>
      </w:rPr>
    </w:lvl>
    <w:lvl w:ilvl="7">
      <w:start w:val="1"/>
      <w:numFmt w:val="bullet"/>
      <w:lvlText w:val="o"/>
      <w:lvlJc w:val="left"/>
      <w:pPr>
        <w:ind w:left="5749" w:hanging="360"/>
      </w:pPr>
      <w:rPr>
        <w:rFonts w:ascii="Courier New" w:hAnsi="Courier New" w:cs="Courier New" w:hint="default"/>
      </w:rPr>
    </w:lvl>
    <w:lvl w:ilvl="8">
      <w:start w:val="1"/>
      <w:numFmt w:val="bullet"/>
      <w:lvlText w:val=""/>
      <w:lvlJc w:val="left"/>
      <w:pPr>
        <w:ind w:left="6469" w:hanging="360"/>
      </w:pPr>
      <w:rPr>
        <w:rFonts w:ascii="Wingdings" w:hAnsi="Wingdings" w:hint="default"/>
      </w:rPr>
    </w:lvl>
  </w:abstractNum>
  <w:abstractNum w:abstractNumId="9">
    <w:nsid w:val="5E0B27F1"/>
    <w:multiLevelType w:val="multilevel"/>
    <w:tmpl w:val="5E0B27F1"/>
    <w:lvl w:ilvl="0">
      <w:start w:val="1"/>
      <w:numFmt w:val="decimal"/>
      <w:lvlText w:val="%1."/>
      <w:lvlJc w:val="left"/>
      <w:pPr>
        <w:ind w:left="897" w:hanging="360"/>
      </w:pPr>
      <w:rPr>
        <w:rFonts w:hint="default"/>
        <w:w w:val="100"/>
        <w:lang w:val="pl-PL" w:eastAsia="en-US" w:bidi="ar-SA"/>
      </w:rPr>
    </w:lvl>
    <w:lvl w:ilvl="1">
      <w:start w:val="1"/>
      <w:numFmt w:val="decimal"/>
      <w:lvlText w:val="%2)"/>
      <w:lvlJc w:val="left"/>
      <w:pPr>
        <w:ind w:left="897" w:hanging="708"/>
      </w:pPr>
      <w:rPr>
        <w:rFonts w:ascii="Times New Roman" w:eastAsia="Times New Roman" w:hAnsi="Times New Roman" w:cs="Times New Roman" w:hint="default"/>
        <w:b w:val="0"/>
        <w:bCs w:val="0"/>
        <w:i w:val="0"/>
        <w:iCs w:val="0"/>
        <w:w w:val="99"/>
        <w:sz w:val="24"/>
        <w:szCs w:val="24"/>
        <w:lang w:val="pl-PL" w:eastAsia="en-US" w:bidi="ar-SA"/>
      </w:rPr>
    </w:lvl>
    <w:lvl w:ilvl="2">
      <w:numFmt w:val="bullet"/>
      <w:lvlText w:val="•"/>
      <w:lvlJc w:val="left"/>
      <w:pPr>
        <w:ind w:left="2704" w:hanging="708"/>
      </w:pPr>
      <w:rPr>
        <w:rFonts w:hint="default"/>
        <w:lang w:val="pl-PL" w:eastAsia="en-US" w:bidi="ar-SA"/>
      </w:rPr>
    </w:lvl>
    <w:lvl w:ilvl="3">
      <w:numFmt w:val="bullet"/>
      <w:lvlText w:val="•"/>
      <w:lvlJc w:val="left"/>
      <w:pPr>
        <w:ind w:left="3607" w:hanging="708"/>
      </w:pPr>
      <w:rPr>
        <w:rFonts w:hint="default"/>
        <w:lang w:val="pl-PL" w:eastAsia="en-US" w:bidi="ar-SA"/>
      </w:rPr>
    </w:lvl>
    <w:lvl w:ilvl="4">
      <w:numFmt w:val="bullet"/>
      <w:lvlText w:val="•"/>
      <w:lvlJc w:val="left"/>
      <w:pPr>
        <w:ind w:left="4509" w:hanging="708"/>
      </w:pPr>
      <w:rPr>
        <w:rFonts w:hint="default"/>
        <w:lang w:val="pl-PL" w:eastAsia="en-US" w:bidi="ar-SA"/>
      </w:rPr>
    </w:lvl>
    <w:lvl w:ilvl="5">
      <w:numFmt w:val="bullet"/>
      <w:lvlText w:val="•"/>
      <w:lvlJc w:val="left"/>
      <w:pPr>
        <w:ind w:left="5412" w:hanging="708"/>
      </w:pPr>
      <w:rPr>
        <w:rFonts w:hint="default"/>
        <w:lang w:val="pl-PL" w:eastAsia="en-US" w:bidi="ar-SA"/>
      </w:rPr>
    </w:lvl>
    <w:lvl w:ilvl="6">
      <w:numFmt w:val="bullet"/>
      <w:lvlText w:val="•"/>
      <w:lvlJc w:val="left"/>
      <w:pPr>
        <w:ind w:left="6314" w:hanging="708"/>
      </w:pPr>
      <w:rPr>
        <w:rFonts w:hint="default"/>
        <w:lang w:val="pl-PL" w:eastAsia="en-US" w:bidi="ar-SA"/>
      </w:rPr>
    </w:lvl>
    <w:lvl w:ilvl="7">
      <w:numFmt w:val="bullet"/>
      <w:lvlText w:val="•"/>
      <w:lvlJc w:val="left"/>
      <w:pPr>
        <w:ind w:left="7216" w:hanging="708"/>
      </w:pPr>
      <w:rPr>
        <w:rFonts w:hint="default"/>
        <w:lang w:val="pl-PL" w:eastAsia="en-US" w:bidi="ar-SA"/>
      </w:rPr>
    </w:lvl>
    <w:lvl w:ilvl="8">
      <w:numFmt w:val="bullet"/>
      <w:lvlText w:val="•"/>
      <w:lvlJc w:val="left"/>
      <w:pPr>
        <w:ind w:left="8119" w:hanging="708"/>
      </w:pPr>
      <w:rPr>
        <w:rFonts w:hint="default"/>
        <w:lang w:val="pl-PL" w:eastAsia="en-US" w:bidi="ar-SA"/>
      </w:rPr>
    </w:lvl>
  </w:abstractNum>
  <w:abstractNum w:abstractNumId="10">
    <w:nsid w:val="6858336F"/>
    <w:multiLevelType w:val="multilevel"/>
    <w:tmpl w:val="6858336F"/>
    <w:lvl w:ilvl="0">
      <w:start w:val="1"/>
      <w:numFmt w:val="decimal"/>
      <w:lvlText w:val="%1."/>
      <w:lvlJc w:val="left"/>
      <w:pPr>
        <w:ind w:left="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 w:numId="2">
    <w:abstractNumId w:val="1"/>
  </w:num>
  <w:num w:numId="3">
    <w:abstractNumId w:val="9"/>
  </w:num>
  <w:num w:numId="4">
    <w:abstractNumId w:val="7"/>
  </w:num>
  <w:num w:numId="5">
    <w:abstractNumId w:val="2"/>
  </w:num>
  <w:num w:numId="6">
    <w:abstractNumId w:val="4"/>
  </w:num>
  <w:num w:numId="7">
    <w:abstractNumId w:val="10"/>
  </w:num>
  <w:num w:numId="8">
    <w:abstractNumId w:val="5"/>
  </w:num>
  <w:num w:numId="9">
    <w:abstractNumId w:val="6"/>
  </w:num>
  <w:num w:numId="10">
    <w:abstractNumId w:val="8"/>
  </w:num>
  <w:num w:numId="11">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2"/>
  <w:defaultTabStop w:val="720"/>
  <w:hyphenationZone w:val="425"/>
  <w:drawingGridHorizontalSpacing w:val="110"/>
  <w:displayHorizontalDrawingGridEvery w:val="2"/>
  <w:characterSpacingControl w:val="doNotCompress"/>
  <w:hdrShapeDefaults>
    <o:shapedefaults v:ext="edit" spidmax="11266"/>
    <o:shapelayout v:ext="edit">
      <o:idmap v:ext="edit" data="1"/>
    </o:shapelayout>
  </w:hdrShapeDefaults>
  <w:footnotePr>
    <w:footnote w:id="0"/>
    <w:footnote w:id="1"/>
  </w:footnotePr>
  <w:endnotePr>
    <w:endnote w:id="0"/>
    <w:endnote w:id="1"/>
  </w:endnotePr>
  <w:compat>
    <w:ulTrailSpace/>
  </w:compat>
  <w:rsids>
    <w:rsidRoot w:val="0053659D"/>
    <w:rsid w:val="0001671A"/>
    <w:rsid w:val="00047907"/>
    <w:rsid w:val="0005022D"/>
    <w:rsid w:val="000A0F00"/>
    <w:rsid w:val="000B1A14"/>
    <w:rsid w:val="000B7393"/>
    <w:rsid w:val="000F0D5B"/>
    <w:rsid w:val="00102574"/>
    <w:rsid w:val="001228C7"/>
    <w:rsid w:val="00154268"/>
    <w:rsid w:val="00155EAF"/>
    <w:rsid w:val="00162AA9"/>
    <w:rsid w:val="001A1A4F"/>
    <w:rsid w:val="002016CA"/>
    <w:rsid w:val="002409EF"/>
    <w:rsid w:val="002829FF"/>
    <w:rsid w:val="002A7F1B"/>
    <w:rsid w:val="002B5491"/>
    <w:rsid w:val="002C4D2A"/>
    <w:rsid w:val="002D427E"/>
    <w:rsid w:val="00302447"/>
    <w:rsid w:val="0031520E"/>
    <w:rsid w:val="00336989"/>
    <w:rsid w:val="003420B5"/>
    <w:rsid w:val="00362B75"/>
    <w:rsid w:val="00365F74"/>
    <w:rsid w:val="00377F4A"/>
    <w:rsid w:val="00383C05"/>
    <w:rsid w:val="00395453"/>
    <w:rsid w:val="003A5B09"/>
    <w:rsid w:val="003C78B1"/>
    <w:rsid w:val="003D4D2E"/>
    <w:rsid w:val="004442CA"/>
    <w:rsid w:val="004454BE"/>
    <w:rsid w:val="0044623E"/>
    <w:rsid w:val="00474476"/>
    <w:rsid w:val="00476C1B"/>
    <w:rsid w:val="00496DA2"/>
    <w:rsid w:val="004A3EA1"/>
    <w:rsid w:val="004A44F6"/>
    <w:rsid w:val="004E077D"/>
    <w:rsid w:val="0050301E"/>
    <w:rsid w:val="0053659D"/>
    <w:rsid w:val="00536EF7"/>
    <w:rsid w:val="00583CD7"/>
    <w:rsid w:val="005A658A"/>
    <w:rsid w:val="005E206F"/>
    <w:rsid w:val="00601A23"/>
    <w:rsid w:val="00611390"/>
    <w:rsid w:val="00613972"/>
    <w:rsid w:val="006162BA"/>
    <w:rsid w:val="006311ED"/>
    <w:rsid w:val="00641C0E"/>
    <w:rsid w:val="006768B5"/>
    <w:rsid w:val="00695AEE"/>
    <w:rsid w:val="0069607D"/>
    <w:rsid w:val="006A56FE"/>
    <w:rsid w:val="006A5BDD"/>
    <w:rsid w:val="006B6946"/>
    <w:rsid w:val="006C3407"/>
    <w:rsid w:val="006C6329"/>
    <w:rsid w:val="006F6B5B"/>
    <w:rsid w:val="00774092"/>
    <w:rsid w:val="00795370"/>
    <w:rsid w:val="00807F35"/>
    <w:rsid w:val="00864F54"/>
    <w:rsid w:val="00865505"/>
    <w:rsid w:val="0088147B"/>
    <w:rsid w:val="008938AD"/>
    <w:rsid w:val="00894B47"/>
    <w:rsid w:val="00897923"/>
    <w:rsid w:val="008A30BF"/>
    <w:rsid w:val="008B0BB4"/>
    <w:rsid w:val="008D63F1"/>
    <w:rsid w:val="008D6897"/>
    <w:rsid w:val="008F75A7"/>
    <w:rsid w:val="0091033E"/>
    <w:rsid w:val="009676BA"/>
    <w:rsid w:val="00982FBF"/>
    <w:rsid w:val="00987178"/>
    <w:rsid w:val="00987B53"/>
    <w:rsid w:val="00987E39"/>
    <w:rsid w:val="009C3359"/>
    <w:rsid w:val="009D258C"/>
    <w:rsid w:val="009E2006"/>
    <w:rsid w:val="009E7A23"/>
    <w:rsid w:val="00A10B77"/>
    <w:rsid w:val="00A14365"/>
    <w:rsid w:val="00A2236C"/>
    <w:rsid w:val="00A37562"/>
    <w:rsid w:val="00A60756"/>
    <w:rsid w:val="00A66010"/>
    <w:rsid w:val="00A80163"/>
    <w:rsid w:val="00AC4CCB"/>
    <w:rsid w:val="00B021DE"/>
    <w:rsid w:val="00B05F97"/>
    <w:rsid w:val="00B12BBE"/>
    <w:rsid w:val="00B201E5"/>
    <w:rsid w:val="00B31860"/>
    <w:rsid w:val="00B363BA"/>
    <w:rsid w:val="00B96678"/>
    <w:rsid w:val="00BB70E7"/>
    <w:rsid w:val="00BD2886"/>
    <w:rsid w:val="00BD5EDA"/>
    <w:rsid w:val="00BE473E"/>
    <w:rsid w:val="00C03976"/>
    <w:rsid w:val="00C12E78"/>
    <w:rsid w:val="00C17116"/>
    <w:rsid w:val="00C326C3"/>
    <w:rsid w:val="00C32ACF"/>
    <w:rsid w:val="00C43A61"/>
    <w:rsid w:val="00C52D42"/>
    <w:rsid w:val="00C54CD3"/>
    <w:rsid w:val="00C81392"/>
    <w:rsid w:val="00C878E4"/>
    <w:rsid w:val="00C9303C"/>
    <w:rsid w:val="00CC286C"/>
    <w:rsid w:val="00D75B83"/>
    <w:rsid w:val="00DA3E18"/>
    <w:rsid w:val="00DB7297"/>
    <w:rsid w:val="00DC0613"/>
    <w:rsid w:val="00DC55E4"/>
    <w:rsid w:val="00DD2B56"/>
    <w:rsid w:val="00DD4B66"/>
    <w:rsid w:val="00DF3239"/>
    <w:rsid w:val="00DF6E81"/>
    <w:rsid w:val="00E3230B"/>
    <w:rsid w:val="00E47D33"/>
    <w:rsid w:val="00E56B70"/>
    <w:rsid w:val="00E6375D"/>
    <w:rsid w:val="00E64710"/>
    <w:rsid w:val="00E84B01"/>
    <w:rsid w:val="00EB1774"/>
    <w:rsid w:val="00EE22D3"/>
    <w:rsid w:val="00EF30F2"/>
    <w:rsid w:val="00EF6E0F"/>
    <w:rsid w:val="00F24162"/>
    <w:rsid w:val="00F2417F"/>
    <w:rsid w:val="00F462BA"/>
    <w:rsid w:val="00F6288C"/>
    <w:rsid w:val="00F74067"/>
    <w:rsid w:val="00F74C2B"/>
    <w:rsid w:val="00FB115E"/>
    <w:rsid w:val="00FC4FCE"/>
    <w:rsid w:val="00FC601A"/>
    <w:rsid w:val="00FD35FB"/>
    <w:rsid w:val="00FD49A7"/>
    <w:rsid w:val="00FD7931"/>
    <w:rsid w:val="454C447A"/>
    <w:rsid w:val="4DF104F5"/>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unhideWhenUsed="0"/>
    <w:lsdException w:name="header" w:semiHidden="0"/>
    <w:lsdException w:name="footer" w:semiHidden="0" w:qFormat="1"/>
    <w:lsdException w:name="caption" w:uiPriority="35" w:qFormat="1"/>
    <w:lsdException w:name="annotation reference" w:semiHidden="0" w:uiPriority="0" w:unhideWhenUsed="0" w:qFormat="1"/>
    <w:lsdException w:name="Title" w:semiHidden="0" w:uiPriority="10" w:unhideWhenUsed="0" w:qFormat="1"/>
    <w:lsdException w:name="Default Paragraph Font" w:uiPriority="1"/>
    <w:lsdException w:name="Body Text" w:semiHidden="0" w:uiPriority="1" w:unhideWhenUsed="0" w:qFormat="1"/>
    <w:lsdException w:name="Subtitle" w:semiHidden="0" w:uiPriority="11" w:unhideWhenUsed="0" w:qFormat="1"/>
    <w:lsdException w:name="Hyperlink" w:semiHidden="0" w:uiPriority="0" w:unhideWhenUsed="0"/>
    <w:lsdException w:name="Strong" w:semiHidden="0" w:uiPriority="22" w:unhideWhenUsed="0" w:qFormat="1"/>
    <w:lsdException w:name="Emphasis" w:semiHidden="0" w:uiPriority="20" w:unhideWhenUsed="0" w:qFormat="1"/>
    <w:lsdException w:name="Normal Table" w:qFormat="1"/>
    <w:lsdException w:name="Table Grid" w:semiHidden="0" w:uiPriority="39" w:unhideWhenUsed="0" w:qFormat="1"/>
    <w:lsdException w:name="Placeholder Text"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6A56FE"/>
    <w:pPr>
      <w:widowControl w:val="0"/>
      <w:autoSpaceDE w:val="0"/>
      <w:autoSpaceDN w:val="0"/>
    </w:pPr>
    <w:rPr>
      <w:rFonts w:ascii="Times New Roman" w:eastAsia="Times New Roman" w:hAnsi="Times New Roman" w:cs="Times New Roman"/>
      <w:sz w:val="22"/>
      <w:szCs w:val="22"/>
      <w:lang w:eastAsia="en-US"/>
    </w:rPr>
  </w:style>
  <w:style w:type="paragraph" w:styleId="Nagwek1">
    <w:name w:val="heading 1"/>
    <w:basedOn w:val="Normalny"/>
    <w:next w:val="Normalny"/>
    <w:uiPriority w:val="9"/>
    <w:qFormat/>
    <w:rsid w:val="006A56FE"/>
    <w:pPr>
      <w:ind w:left="843" w:right="774"/>
      <w:jc w:val="center"/>
      <w:outlineLvl w:val="0"/>
    </w:pPr>
    <w:rPr>
      <w:sz w:val="28"/>
      <w:szCs w:val="28"/>
    </w:rPr>
  </w:style>
  <w:style w:type="paragraph" w:styleId="Nagwek2">
    <w:name w:val="heading 2"/>
    <w:basedOn w:val="Normalny"/>
    <w:next w:val="Normalny"/>
    <w:uiPriority w:val="9"/>
    <w:unhideWhenUsed/>
    <w:qFormat/>
    <w:rsid w:val="006A56FE"/>
    <w:pPr>
      <w:spacing w:before="164"/>
      <w:ind w:left="5134" w:right="482"/>
      <w:outlineLvl w:val="1"/>
    </w:pPr>
    <w:rPr>
      <w:b/>
      <w:bCs/>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rsid w:val="006A56FE"/>
    <w:rPr>
      <w:rFonts w:ascii="Segoe UI" w:hAnsi="Segoe UI" w:cs="Segoe UI"/>
      <w:sz w:val="18"/>
      <w:szCs w:val="18"/>
    </w:rPr>
  </w:style>
  <w:style w:type="paragraph" w:styleId="Tekstpodstawowy">
    <w:name w:val="Body Text"/>
    <w:basedOn w:val="Normalny"/>
    <w:uiPriority w:val="1"/>
    <w:qFormat/>
    <w:rsid w:val="006A56FE"/>
    <w:rPr>
      <w:sz w:val="24"/>
      <w:szCs w:val="24"/>
    </w:rPr>
  </w:style>
  <w:style w:type="character" w:styleId="Odwoaniedokomentarza">
    <w:name w:val="annotation reference"/>
    <w:basedOn w:val="Domylnaczcionkaakapitu"/>
    <w:qFormat/>
    <w:rsid w:val="006A56FE"/>
    <w:rPr>
      <w:sz w:val="16"/>
      <w:szCs w:val="16"/>
    </w:rPr>
  </w:style>
  <w:style w:type="paragraph" w:styleId="Tekstkomentarza">
    <w:name w:val="annotation text"/>
    <w:basedOn w:val="Normalny"/>
    <w:link w:val="TekstkomentarzaZnak"/>
    <w:rsid w:val="006A56FE"/>
    <w:pPr>
      <w:widowControl/>
      <w:suppressAutoHyphens/>
      <w:autoSpaceDE/>
      <w:spacing w:after="160"/>
      <w:textAlignment w:val="baseline"/>
    </w:pPr>
    <w:rPr>
      <w:rFonts w:ascii="Calibri" w:eastAsia="Calibri" w:hAnsi="Calibri"/>
      <w:sz w:val="20"/>
      <w:szCs w:val="20"/>
    </w:rPr>
  </w:style>
  <w:style w:type="paragraph" w:styleId="Tematkomentarza">
    <w:name w:val="annotation subject"/>
    <w:basedOn w:val="Tekstkomentarza"/>
    <w:next w:val="Tekstkomentarza"/>
    <w:link w:val="TematkomentarzaZnak"/>
    <w:uiPriority w:val="99"/>
    <w:semiHidden/>
    <w:unhideWhenUsed/>
    <w:rsid w:val="006A56FE"/>
    <w:pPr>
      <w:widowControl w:val="0"/>
      <w:suppressAutoHyphens w:val="0"/>
      <w:autoSpaceDE w:val="0"/>
      <w:spacing w:after="0"/>
      <w:textAlignment w:val="auto"/>
    </w:pPr>
    <w:rPr>
      <w:rFonts w:ascii="Times New Roman" w:eastAsia="Times New Roman" w:hAnsi="Times New Roman"/>
      <w:b/>
      <w:bCs/>
    </w:rPr>
  </w:style>
  <w:style w:type="paragraph" w:styleId="Stopka">
    <w:name w:val="footer"/>
    <w:basedOn w:val="Normalny"/>
    <w:link w:val="StopkaZnak"/>
    <w:uiPriority w:val="99"/>
    <w:unhideWhenUsed/>
    <w:qFormat/>
    <w:rsid w:val="006A56FE"/>
    <w:pPr>
      <w:tabs>
        <w:tab w:val="center" w:pos="4536"/>
        <w:tab w:val="right" w:pos="9072"/>
      </w:tabs>
    </w:pPr>
  </w:style>
  <w:style w:type="paragraph" w:styleId="Nagwek">
    <w:name w:val="header"/>
    <w:basedOn w:val="Normalny"/>
    <w:link w:val="NagwekZnak"/>
    <w:uiPriority w:val="99"/>
    <w:unhideWhenUsed/>
    <w:rsid w:val="006A56FE"/>
    <w:pPr>
      <w:tabs>
        <w:tab w:val="center" w:pos="4536"/>
        <w:tab w:val="right" w:pos="9072"/>
      </w:tabs>
    </w:pPr>
  </w:style>
  <w:style w:type="character" w:styleId="Hipercze">
    <w:name w:val="Hyperlink"/>
    <w:basedOn w:val="Domylnaczcionkaakapitu"/>
    <w:rsid w:val="006A56FE"/>
    <w:rPr>
      <w:color w:val="0000FF"/>
      <w:u w:val="single"/>
    </w:rPr>
  </w:style>
  <w:style w:type="table" w:styleId="Tabela-Siatka">
    <w:name w:val="Table Grid"/>
    <w:basedOn w:val="Standardowy"/>
    <w:uiPriority w:val="39"/>
    <w:qFormat/>
    <w:rsid w:val="006A56F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
    <w:name w:val="Table Normal1"/>
    <w:uiPriority w:val="2"/>
    <w:semiHidden/>
    <w:unhideWhenUsed/>
    <w:qFormat/>
    <w:rsid w:val="006A56FE"/>
    <w:tblPr>
      <w:tblCellMar>
        <w:top w:w="0" w:type="dxa"/>
        <w:left w:w="0" w:type="dxa"/>
        <w:bottom w:w="0" w:type="dxa"/>
        <w:right w:w="0" w:type="dxa"/>
      </w:tblCellMar>
    </w:tblPr>
  </w:style>
  <w:style w:type="paragraph" w:styleId="Akapitzlist">
    <w:name w:val="List Paragraph"/>
    <w:basedOn w:val="Normalny"/>
    <w:uiPriority w:val="34"/>
    <w:qFormat/>
    <w:rsid w:val="006A56FE"/>
    <w:pPr>
      <w:ind w:left="897"/>
      <w:jc w:val="both"/>
    </w:pPr>
  </w:style>
  <w:style w:type="paragraph" w:customStyle="1" w:styleId="TableParagraph">
    <w:name w:val="Table Paragraph"/>
    <w:basedOn w:val="Normalny"/>
    <w:uiPriority w:val="1"/>
    <w:qFormat/>
    <w:rsid w:val="006A56FE"/>
  </w:style>
  <w:style w:type="paragraph" w:customStyle="1" w:styleId="Poprawka1">
    <w:name w:val="Poprawka1"/>
    <w:hidden/>
    <w:uiPriority w:val="99"/>
    <w:semiHidden/>
    <w:rsid w:val="006A56FE"/>
    <w:rPr>
      <w:rFonts w:ascii="Times New Roman" w:eastAsia="Times New Roman" w:hAnsi="Times New Roman" w:cs="Times New Roman"/>
      <w:sz w:val="22"/>
      <w:szCs w:val="22"/>
      <w:lang w:eastAsia="en-US"/>
    </w:rPr>
  </w:style>
  <w:style w:type="character" w:customStyle="1" w:styleId="TekstkomentarzaZnak">
    <w:name w:val="Tekst komentarza Znak"/>
    <w:basedOn w:val="Domylnaczcionkaakapitu"/>
    <w:link w:val="Tekstkomentarza"/>
    <w:rsid w:val="006A56FE"/>
    <w:rPr>
      <w:rFonts w:ascii="Calibri" w:eastAsia="Calibri" w:hAnsi="Calibri" w:cs="Times New Roman"/>
      <w:sz w:val="20"/>
      <w:szCs w:val="20"/>
      <w:lang w:val="pl-PL"/>
    </w:rPr>
  </w:style>
  <w:style w:type="character" w:customStyle="1" w:styleId="TematkomentarzaZnak">
    <w:name w:val="Temat komentarza Znak"/>
    <w:basedOn w:val="TekstkomentarzaZnak"/>
    <w:link w:val="Tematkomentarza"/>
    <w:uiPriority w:val="99"/>
    <w:semiHidden/>
    <w:rsid w:val="006A56FE"/>
    <w:rPr>
      <w:rFonts w:ascii="Times New Roman" w:eastAsia="Times New Roman" w:hAnsi="Times New Roman" w:cs="Times New Roman"/>
      <w:b/>
      <w:bCs/>
      <w:sz w:val="20"/>
      <w:szCs w:val="20"/>
      <w:lang w:val="pl-PL"/>
    </w:rPr>
  </w:style>
  <w:style w:type="paragraph" w:customStyle="1" w:styleId="Default">
    <w:name w:val="Default"/>
    <w:rsid w:val="006A56FE"/>
    <w:pPr>
      <w:suppressAutoHyphens/>
      <w:autoSpaceDE w:val="0"/>
      <w:autoSpaceDN w:val="0"/>
      <w:textAlignment w:val="baseline"/>
    </w:pPr>
    <w:rPr>
      <w:rFonts w:ascii="Times New Roman" w:eastAsia="Calibri" w:hAnsi="Times New Roman" w:cs="Times New Roman"/>
      <w:color w:val="000000"/>
      <w:sz w:val="24"/>
      <w:szCs w:val="24"/>
      <w:lang w:eastAsia="en-US"/>
    </w:rPr>
  </w:style>
  <w:style w:type="character" w:customStyle="1" w:styleId="NagwekZnak">
    <w:name w:val="Nagłówek Znak"/>
    <w:basedOn w:val="Domylnaczcionkaakapitu"/>
    <w:link w:val="Nagwek"/>
    <w:uiPriority w:val="99"/>
    <w:rsid w:val="006A56FE"/>
    <w:rPr>
      <w:rFonts w:ascii="Times New Roman" w:eastAsia="Times New Roman" w:hAnsi="Times New Roman" w:cs="Times New Roman"/>
      <w:lang w:val="pl-PL"/>
    </w:rPr>
  </w:style>
  <w:style w:type="character" w:customStyle="1" w:styleId="StopkaZnak">
    <w:name w:val="Stopka Znak"/>
    <w:basedOn w:val="Domylnaczcionkaakapitu"/>
    <w:link w:val="Stopka"/>
    <w:uiPriority w:val="99"/>
    <w:rsid w:val="006A56FE"/>
    <w:rPr>
      <w:rFonts w:ascii="Times New Roman" w:eastAsia="Times New Roman" w:hAnsi="Times New Roman" w:cs="Times New Roman"/>
      <w:lang w:val="pl-PL"/>
    </w:rPr>
  </w:style>
  <w:style w:type="character" w:customStyle="1" w:styleId="TekstdymkaZnak">
    <w:name w:val="Tekst dymka Znak"/>
    <w:basedOn w:val="Domylnaczcionkaakapitu"/>
    <w:link w:val="Tekstdymka"/>
    <w:uiPriority w:val="99"/>
    <w:semiHidden/>
    <w:rsid w:val="006A56FE"/>
    <w:rPr>
      <w:rFonts w:ascii="Segoe UI" w:eastAsia="Times New Roman" w:hAnsi="Segoe UI" w:cs="Segoe UI"/>
      <w:sz w:val="18"/>
      <w:szCs w:val="18"/>
      <w:lang w:val="pl-PL"/>
    </w:rPr>
  </w:style>
  <w:style w:type="character" w:styleId="Tekstzastpczy">
    <w:name w:val="Placeholder Text"/>
    <w:basedOn w:val="Domylnaczcionkaakapitu"/>
    <w:uiPriority w:val="99"/>
    <w:semiHidden/>
    <w:rsid w:val="006A56FE"/>
    <w:rPr>
      <w:color w:val="808080"/>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ip.lex.pl/act/18750400/2706524?directHit=true&amp;directHitQuery=Prawo%20o%20szkolnictwie%20wy&#197;&#188;szym%20i%20nauce&amp;keyword=kompetencje%20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kody.uzp.gov.pl/" TargetMode="Externa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4922</Words>
  <Characters>29538</Characters>
  <Application>Microsoft Office Word</Application>
  <DocSecurity>0</DocSecurity>
  <Lines>246</Lines>
  <Paragraphs>68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34392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beataguzinska@op.pl</dc:creator>
  <cp:lastModifiedBy>Benadetta Gruszka</cp:lastModifiedBy>
  <cp:revision>4</cp:revision>
  <cp:lastPrinted>2022-02-09T13:13:00Z</cp:lastPrinted>
  <dcterms:created xsi:type="dcterms:W3CDTF">2023-02-09T16:46:00Z</dcterms:created>
  <dcterms:modified xsi:type="dcterms:W3CDTF">2023-02-09T16:48:00Z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2021-02-03T00:00:00Z</vt:filetime>
  </property>
  <property fmtid="{D5CDD505-2E9C-101B-9397-08002B2CF9AE}" pid="3" name="Creator">
    <vt:lpwstr>Microsoft® Word 2016</vt:lpwstr>
  </property>
  <property fmtid="{D5CDD505-2E9C-101B-9397-08002B2CF9AE}" pid="4" name="LastSaved">
    <vt:filetime>2022-01-26T00:00:00Z</vt:filetime>
  </property>
  <property fmtid="{D5CDD505-2E9C-101B-9397-08002B2CF9AE}" pid="5" name="KSOProductBuildVer">
    <vt:lpwstr>1045-11.2.0.11440</vt:lpwstr>
  </property>
  <property fmtid="{D5CDD505-2E9C-101B-9397-08002B2CF9AE}" pid="6" name="ICV">
    <vt:lpwstr>23EACEA7B30449FFA6C53B4B18BBEC90</vt:lpwstr>
  </property>
</Properties>
</file>